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72D" w:rsidRDefault="00FF072D" w:rsidP="00FF072D">
      <w:pPr>
        <w:jc w:val="center"/>
        <w:rPr>
          <w:b/>
          <w:sz w:val="20"/>
          <w:szCs w:val="20"/>
        </w:rPr>
      </w:pPr>
    </w:p>
    <w:p w:rsidR="00FF072D" w:rsidRDefault="00FF072D" w:rsidP="00FF072D">
      <w:pPr>
        <w:jc w:val="center"/>
        <w:rPr>
          <w:b/>
          <w:bCs/>
          <w:sz w:val="20"/>
          <w:szCs w:val="20"/>
        </w:rPr>
      </w:pPr>
      <w:r w:rsidRPr="007F1EC8">
        <w:rPr>
          <w:b/>
          <w:bCs/>
          <w:sz w:val="20"/>
          <w:szCs w:val="20"/>
        </w:rPr>
        <w:t>ГРАЖДАНСКО-ПРАВОВО</w:t>
      </w:r>
      <w:r>
        <w:rPr>
          <w:b/>
          <w:bCs/>
          <w:sz w:val="20"/>
          <w:szCs w:val="20"/>
        </w:rPr>
        <w:t>Й</w:t>
      </w:r>
      <w:r w:rsidRPr="007F1EC8">
        <w:rPr>
          <w:b/>
          <w:bCs/>
          <w:sz w:val="20"/>
          <w:szCs w:val="20"/>
        </w:rPr>
        <w:t xml:space="preserve"> ДОГОВОР</w:t>
      </w:r>
    </w:p>
    <w:p w:rsidR="00F54F7D" w:rsidRDefault="00985F80" w:rsidP="00F54F7D">
      <w:pPr>
        <w:jc w:val="center"/>
        <w:rPr>
          <w:sz w:val="20"/>
          <w:szCs w:val="20"/>
        </w:rPr>
      </w:pPr>
      <w:r>
        <w:rPr>
          <w:sz w:val="20"/>
          <w:szCs w:val="20"/>
        </w:rPr>
        <w:tab/>
      </w:r>
      <w:r w:rsidR="00F54F7D" w:rsidRPr="00DC5F5D">
        <w:rPr>
          <w:sz w:val="20"/>
          <w:szCs w:val="20"/>
        </w:rPr>
        <w:t>на оказание услуг по комплексному техническому обслуживанию и ремонту</w:t>
      </w:r>
      <w:r w:rsidR="00F54F7D">
        <w:rPr>
          <w:sz w:val="20"/>
          <w:szCs w:val="20"/>
        </w:rPr>
        <w:t xml:space="preserve"> систем безопасности</w:t>
      </w:r>
    </w:p>
    <w:p w:rsidR="006D0271" w:rsidRPr="0099640C" w:rsidRDefault="006D0271" w:rsidP="000A1FCF">
      <w:pPr>
        <w:widowControl w:val="0"/>
        <w:autoSpaceDE w:val="0"/>
        <w:autoSpaceDN w:val="0"/>
        <w:adjustRightInd w:val="0"/>
        <w:ind w:firstLine="540"/>
        <w:jc w:val="right"/>
        <w:rPr>
          <w:sz w:val="20"/>
          <w:szCs w:val="20"/>
        </w:rPr>
      </w:pPr>
    </w:p>
    <w:p w:rsidR="006D0271" w:rsidRPr="0099640C" w:rsidRDefault="006D0271" w:rsidP="00F54F7D">
      <w:pPr>
        <w:widowControl w:val="0"/>
        <w:autoSpaceDE w:val="0"/>
        <w:autoSpaceDN w:val="0"/>
        <w:adjustRightInd w:val="0"/>
        <w:ind w:firstLine="567"/>
        <w:rPr>
          <w:sz w:val="20"/>
          <w:szCs w:val="20"/>
        </w:rPr>
      </w:pPr>
      <w:r w:rsidRPr="0099640C">
        <w:rPr>
          <w:sz w:val="20"/>
          <w:szCs w:val="20"/>
        </w:rPr>
        <w:t>г. </w:t>
      </w:r>
      <w:r>
        <w:rPr>
          <w:sz w:val="20"/>
          <w:szCs w:val="20"/>
        </w:rPr>
        <w:t>Братск</w:t>
      </w:r>
      <w:r w:rsidRPr="0099640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21352C">
        <w:rPr>
          <w:sz w:val="20"/>
          <w:szCs w:val="20"/>
        </w:rPr>
        <w:t xml:space="preserve">     </w:t>
      </w:r>
      <w:r>
        <w:rPr>
          <w:sz w:val="20"/>
          <w:szCs w:val="20"/>
        </w:rPr>
        <w:t xml:space="preserve">       «</w:t>
      </w:r>
      <w:r w:rsidR="0021352C">
        <w:rPr>
          <w:sz w:val="20"/>
          <w:szCs w:val="20"/>
        </w:rPr>
        <w:t>19</w:t>
      </w:r>
      <w:r w:rsidRPr="00AF7586">
        <w:rPr>
          <w:sz w:val="20"/>
          <w:szCs w:val="20"/>
        </w:rPr>
        <w:t xml:space="preserve">» </w:t>
      </w:r>
      <w:r w:rsidR="0021352C">
        <w:rPr>
          <w:sz w:val="20"/>
          <w:szCs w:val="20"/>
        </w:rPr>
        <w:t>июля</w:t>
      </w:r>
      <w:r w:rsidRPr="00AF7586">
        <w:rPr>
          <w:sz w:val="20"/>
          <w:szCs w:val="20"/>
        </w:rPr>
        <w:t xml:space="preserve">  </w:t>
      </w:r>
      <w:r w:rsidR="002367DE">
        <w:rPr>
          <w:sz w:val="20"/>
          <w:szCs w:val="20"/>
        </w:rPr>
        <w:t>2021</w:t>
      </w:r>
      <w:r>
        <w:rPr>
          <w:sz w:val="20"/>
          <w:szCs w:val="20"/>
        </w:rPr>
        <w:t xml:space="preserve"> </w:t>
      </w:r>
      <w:r w:rsidRPr="00AF7586">
        <w:rPr>
          <w:sz w:val="20"/>
          <w:szCs w:val="20"/>
        </w:rPr>
        <w:t>г.</w:t>
      </w:r>
      <w:r w:rsidRPr="0099640C">
        <w:rPr>
          <w:sz w:val="20"/>
          <w:szCs w:val="20"/>
        </w:rPr>
        <w:br/>
      </w:r>
    </w:p>
    <w:p w:rsidR="006D0271" w:rsidRDefault="006D0271" w:rsidP="00F54F7D">
      <w:pPr>
        <w:widowControl w:val="0"/>
        <w:autoSpaceDE w:val="0"/>
        <w:autoSpaceDN w:val="0"/>
        <w:adjustRightInd w:val="0"/>
        <w:ind w:firstLine="540"/>
        <w:jc w:val="both"/>
        <w:rPr>
          <w:sz w:val="20"/>
          <w:szCs w:val="20"/>
        </w:rPr>
      </w:pPr>
      <w:r w:rsidRPr="00774C5A">
        <w:rPr>
          <w:sz w:val="20"/>
          <w:szCs w:val="20"/>
        </w:rPr>
        <w:t>Федеральное государственное бюджетное образовательное учреждение высшего профессионального образов</w:t>
      </w:r>
      <w:r w:rsidRPr="00774C5A">
        <w:rPr>
          <w:sz w:val="20"/>
          <w:szCs w:val="20"/>
        </w:rPr>
        <w:t>а</w:t>
      </w:r>
      <w:r w:rsidRPr="00774C5A">
        <w:rPr>
          <w:sz w:val="20"/>
          <w:szCs w:val="20"/>
        </w:rPr>
        <w:t>ния «Братский государственный университет» (ФГБОУ ВО «БрГУ»), именуемое в дальнейшем Заказчик, в лице ре</w:t>
      </w:r>
      <w:r w:rsidRPr="00774C5A">
        <w:rPr>
          <w:sz w:val="20"/>
          <w:szCs w:val="20"/>
        </w:rPr>
        <w:t>к</w:t>
      </w:r>
      <w:r w:rsidRPr="00774C5A">
        <w:rPr>
          <w:sz w:val="20"/>
          <w:szCs w:val="20"/>
        </w:rPr>
        <w:t xml:space="preserve">тора </w:t>
      </w:r>
      <w:r w:rsidR="005D6678">
        <w:rPr>
          <w:sz w:val="20"/>
          <w:szCs w:val="20"/>
        </w:rPr>
        <w:t>Ситова Ильи Сергеевича</w:t>
      </w:r>
      <w:r w:rsidRPr="00774C5A">
        <w:rPr>
          <w:sz w:val="20"/>
          <w:szCs w:val="20"/>
        </w:rPr>
        <w:t>, действующего на основании Устава ФГБОУ ВО «БрГУ», с одной стороны,</w:t>
      </w:r>
    </w:p>
    <w:p w:rsidR="006D0271" w:rsidRDefault="006D0271" w:rsidP="00F54F7D">
      <w:pPr>
        <w:widowControl w:val="0"/>
        <w:autoSpaceDE w:val="0"/>
        <w:autoSpaceDN w:val="0"/>
        <w:adjustRightInd w:val="0"/>
        <w:ind w:firstLine="540"/>
        <w:jc w:val="both"/>
        <w:rPr>
          <w:sz w:val="20"/>
          <w:szCs w:val="20"/>
        </w:rPr>
      </w:pPr>
      <w:r>
        <w:rPr>
          <w:sz w:val="20"/>
          <w:szCs w:val="20"/>
        </w:rPr>
        <w:t xml:space="preserve">и </w:t>
      </w:r>
      <w:r w:rsidR="00FF072D">
        <w:rPr>
          <w:sz w:val="20"/>
          <w:szCs w:val="20"/>
        </w:rPr>
        <w:t>Общество с ограниченной ответственностью «</w:t>
      </w:r>
      <w:r w:rsidR="00C0287B">
        <w:rPr>
          <w:sz w:val="20"/>
          <w:szCs w:val="20"/>
        </w:rPr>
        <w:t>Сейфти</w:t>
      </w:r>
      <w:r w:rsidR="00FF072D">
        <w:rPr>
          <w:sz w:val="20"/>
          <w:szCs w:val="20"/>
        </w:rPr>
        <w:t>»</w:t>
      </w:r>
      <w:r>
        <w:rPr>
          <w:sz w:val="20"/>
          <w:szCs w:val="20"/>
        </w:rPr>
        <w:t xml:space="preserve"> (</w:t>
      </w:r>
      <w:r w:rsidR="00FF072D">
        <w:rPr>
          <w:sz w:val="20"/>
          <w:szCs w:val="20"/>
        </w:rPr>
        <w:t>ООО «</w:t>
      </w:r>
      <w:r w:rsidR="00C0287B">
        <w:rPr>
          <w:sz w:val="20"/>
          <w:szCs w:val="20"/>
        </w:rPr>
        <w:t>Сейфти</w:t>
      </w:r>
      <w:r w:rsidR="00FF072D">
        <w:rPr>
          <w:sz w:val="20"/>
          <w:szCs w:val="20"/>
        </w:rPr>
        <w:t>»</w:t>
      </w:r>
      <w:r>
        <w:rPr>
          <w:sz w:val="20"/>
          <w:szCs w:val="20"/>
        </w:rPr>
        <w:t>)</w:t>
      </w:r>
      <w:r w:rsidRPr="00774C5A">
        <w:rPr>
          <w:sz w:val="20"/>
          <w:szCs w:val="20"/>
        </w:rPr>
        <w:t>,</w:t>
      </w:r>
      <w:r>
        <w:rPr>
          <w:sz w:val="20"/>
          <w:szCs w:val="20"/>
        </w:rPr>
        <w:t xml:space="preserve"> </w:t>
      </w:r>
      <w:r w:rsidRPr="00774C5A">
        <w:rPr>
          <w:sz w:val="20"/>
          <w:szCs w:val="20"/>
        </w:rPr>
        <w:t>именуем</w:t>
      </w:r>
      <w:r>
        <w:rPr>
          <w:sz w:val="20"/>
          <w:szCs w:val="20"/>
        </w:rPr>
        <w:t>ое</w:t>
      </w:r>
      <w:r w:rsidRPr="00774C5A">
        <w:rPr>
          <w:sz w:val="20"/>
          <w:szCs w:val="20"/>
        </w:rPr>
        <w:t xml:space="preserve"> в дальнейшем </w:t>
      </w:r>
      <w:r>
        <w:rPr>
          <w:sz w:val="20"/>
          <w:szCs w:val="20"/>
        </w:rPr>
        <w:t>Исполн</w:t>
      </w:r>
      <w:r>
        <w:rPr>
          <w:sz w:val="20"/>
          <w:szCs w:val="20"/>
        </w:rPr>
        <w:t>и</w:t>
      </w:r>
      <w:r>
        <w:rPr>
          <w:sz w:val="20"/>
          <w:szCs w:val="20"/>
        </w:rPr>
        <w:t>тель</w:t>
      </w:r>
      <w:r w:rsidRPr="00774C5A">
        <w:rPr>
          <w:sz w:val="20"/>
          <w:szCs w:val="20"/>
        </w:rPr>
        <w:t>,</w:t>
      </w:r>
      <w:r>
        <w:rPr>
          <w:sz w:val="20"/>
          <w:szCs w:val="20"/>
        </w:rPr>
        <w:t xml:space="preserve"> в лице </w:t>
      </w:r>
      <w:r w:rsidR="00FF072D">
        <w:rPr>
          <w:sz w:val="20"/>
          <w:szCs w:val="20"/>
        </w:rPr>
        <w:t xml:space="preserve">директора </w:t>
      </w:r>
      <w:r w:rsidR="00C0287B">
        <w:rPr>
          <w:sz w:val="20"/>
          <w:szCs w:val="20"/>
        </w:rPr>
        <w:t>Фролова Александра Владимировича</w:t>
      </w:r>
      <w:r w:rsidR="00FF072D">
        <w:rPr>
          <w:sz w:val="20"/>
          <w:szCs w:val="20"/>
        </w:rPr>
        <w:t xml:space="preserve">, </w:t>
      </w:r>
      <w:r>
        <w:rPr>
          <w:sz w:val="20"/>
          <w:szCs w:val="20"/>
        </w:rPr>
        <w:t xml:space="preserve">действующего на основании </w:t>
      </w:r>
      <w:r w:rsidR="00FF072D">
        <w:rPr>
          <w:sz w:val="20"/>
          <w:szCs w:val="20"/>
        </w:rPr>
        <w:t>Устава</w:t>
      </w:r>
      <w:r>
        <w:rPr>
          <w:sz w:val="20"/>
          <w:szCs w:val="20"/>
        </w:rPr>
        <w:t xml:space="preserve">, Лицензии № </w:t>
      </w:r>
      <w:r w:rsidR="00FF072D">
        <w:rPr>
          <w:sz w:val="20"/>
          <w:szCs w:val="20"/>
        </w:rPr>
        <w:t>38-Б/00</w:t>
      </w:r>
      <w:r w:rsidR="00C0287B">
        <w:rPr>
          <w:sz w:val="20"/>
          <w:szCs w:val="20"/>
        </w:rPr>
        <w:t>287</w:t>
      </w:r>
      <w:r>
        <w:rPr>
          <w:sz w:val="20"/>
          <w:szCs w:val="20"/>
        </w:rPr>
        <w:t xml:space="preserve"> от </w:t>
      </w:r>
      <w:r w:rsidR="00C0287B">
        <w:rPr>
          <w:sz w:val="20"/>
          <w:szCs w:val="20"/>
        </w:rPr>
        <w:t>17</w:t>
      </w:r>
      <w:r w:rsidR="00FF072D">
        <w:rPr>
          <w:sz w:val="20"/>
          <w:szCs w:val="20"/>
        </w:rPr>
        <w:t>.</w:t>
      </w:r>
      <w:r w:rsidR="00C0287B">
        <w:rPr>
          <w:sz w:val="20"/>
          <w:szCs w:val="20"/>
        </w:rPr>
        <w:t>06</w:t>
      </w:r>
      <w:r w:rsidR="00FF072D">
        <w:rPr>
          <w:sz w:val="20"/>
          <w:szCs w:val="20"/>
        </w:rPr>
        <w:t>.20</w:t>
      </w:r>
      <w:r w:rsidR="00C0287B">
        <w:rPr>
          <w:sz w:val="20"/>
          <w:szCs w:val="20"/>
        </w:rPr>
        <w:t>16</w:t>
      </w:r>
      <w:r w:rsidRPr="00774C5A">
        <w:rPr>
          <w:sz w:val="20"/>
          <w:szCs w:val="20"/>
        </w:rPr>
        <w:t>, с др</w:t>
      </w:r>
      <w:r w:rsidRPr="00774C5A">
        <w:rPr>
          <w:sz w:val="20"/>
          <w:szCs w:val="20"/>
        </w:rPr>
        <w:t>у</w:t>
      </w:r>
      <w:r w:rsidRPr="00774C5A">
        <w:rPr>
          <w:sz w:val="20"/>
          <w:szCs w:val="20"/>
        </w:rPr>
        <w:t>гой стороны, далее по тексту вместе именуемые Стороны,</w:t>
      </w:r>
    </w:p>
    <w:p w:rsidR="006D0271" w:rsidRPr="0099640C" w:rsidRDefault="006D0271" w:rsidP="00F54F7D">
      <w:pPr>
        <w:widowControl w:val="0"/>
        <w:autoSpaceDE w:val="0"/>
        <w:autoSpaceDN w:val="0"/>
        <w:adjustRightInd w:val="0"/>
        <w:ind w:firstLine="540"/>
        <w:jc w:val="both"/>
        <w:rPr>
          <w:sz w:val="20"/>
          <w:szCs w:val="20"/>
        </w:rPr>
      </w:pPr>
      <w:r>
        <w:rPr>
          <w:sz w:val="20"/>
          <w:szCs w:val="20"/>
        </w:rPr>
        <w:t xml:space="preserve">на основании </w:t>
      </w:r>
      <w:r w:rsidR="00C0287B" w:rsidRPr="00831E4E">
        <w:rPr>
          <w:b/>
          <w:sz w:val="20"/>
          <w:szCs w:val="20"/>
        </w:rPr>
        <w:t>част</w:t>
      </w:r>
      <w:r w:rsidR="00C0287B">
        <w:rPr>
          <w:b/>
          <w:sz w:val="20"/>
          <w:szCs w:val="20"/>
        </w:rPr>
        <w:t>и</w:t>
      </w:r>
      <w:r w:rsidR="00C0287B" w:rsidRPr="00831E4E">
        <w:rPr>
          <w:b/>
          <w:sz w:val="20"/>
          <w:szCs w:val="20"/>
        </w:rPr>
        <w:t xml:space="preserve"> 4 пункта 4 раздела 2 главы 4 </w:t>
      </w:r>
      <w:r w:rsidR="00C0287B" w:rsidRPr="00831E4E">
        <w:rPr>
          <w:sz w:val="20"/>
          <w:szCs w:val="20"/>
        </w:rPr>
        <w:t>Положения о закупке федерального государственного бю</w:t>
      </w:r>
      <w:r w:rsidR="00C0287B" w:rsidRPr="00831E4E">
        <w:rPr>
          <w:sz w:val="20"/>
          <w:szCs w:val="20"/>
        </w:rPr>
        <w:t>д</w:t>
      </w:r>
      <w:r w:rsidR="00C0287B" w:rsidRPr="00831E4E">
        <w:rPr>
          <w:sz w:val="20"/>
          <w:szCs w:val="20"/>
        </w:rPr>
        <w:t>жетного образовательного учреждения высшего образования «Братский государственный университет», утвержде</w:t>
      </w:r>
      <w:r w:rsidR="00C0287B" w:rsidRPr="00831E4E">
        <w:rPr>
          <w:sz w:val="20"/>
          <w:szCs w:val="20"/>
        </w:rPr>
        <w:t>н</w:t>
      </w:r>
      <w:r w:rsidR="00C0287B" w:rsidRPr="00831E4E">
        <w:rPr>
          <w:sz w:val="20"/>
          <w:szCs w:val="20"/>
        </w:rPr>
        <w:t>ного Министерством науки и высшего образования РФ от 10.12.2018 г.</w:t>
      </w:r>
      <w:r w:rsidR="00C0287B">
        <w:rPr>
          <w:sz w:val="20"/>
          <w:szCs w:val="20"/>
        </w:rPr>
        <w:t xml:space="preserve"> (в текущей редакции</w:t>
      </w:r>
      <w:r w:rsidR="0021352C">
        <w:rPr>
          <w:sz w:val="20"/>
          <w:szCs w:val="20"/>
        </w:rPr>
        <w:t>, далее Положение о з</w:t>
      </w:r>
      <w:r w:rsidR="0021352C">
        <w:rPr>
          <w:sz w:val="20"/>
          <w:szCs w:val="20"/>
        </w:rPr>
        <w:t>а</w:t>
      </w:r>
      <w:r w:rsidR="0021352C">
        <w:rPr>
          <w:sz w:val="20"/>
          <w:szCs w:val="20"/>
        </w:rPr>
        <w:t>купке</w:t>
      </w:r>
      <w:r w:rsidR="00C0287B">
        <w:rPr>
          <w:sz w:val="20"/>
          <w:szCs w:val="20"/>
        </w:rPr>
        <w:t>)</w:t>
      </w:r>
      <w:r>
        <w:rPr>
          <w:sz w:val="20"/>
          <w:szCs w:val="20"/>
        </w:rPr>
        <w:t>,</w:t>
      </w:r>
      <w:r w:rsidR="0021352C">
        <w:rPr>
          <w:sz w:val="20"/>
          <w:szCs w:val="20"/>
        </w:rPr>
        <w:t xml:space="preserve"> </w:t>
      </w:r>
      <w:r w:rsidRPr="00774C5A">
        <w:rPr>
          <w:sz w:val="20"/>
          <w:szCs w:val="20"/>
        </w:rPr>
        <w:t xml:space="preserve">заключили настоящий </w:t>
      </w:r>
      <w:r w:rsidR="0021352C">
        <w:rPr>
          <w:sz w:val="20"/>
          <w:szCs w:val="20"/>
        </w:rPr>
        <w:t xml:space="preserve">гражданско-правовой </w:t>
      </w:r>
      <w:r w:rsidRPr="00774C5A">
        <w:rPr>
          <w:sz w:val="20"/>
          <w:szCs w:val="20"/>
        </w:rPr>
        <w:t>договор (д</w:t>
      </w:r>
      <w:r>
        <w:rPr>
          <w:sz w:val="20"/>
          <w:szCs w:val="20"/>
        </w:rPr>
        <w:t>алее – Договор) о нижеследующем:</w:t>
      </w:r>
    </w:p>
    <w:p w:rsidR="006D0271" w:rsidRPr="0099640C" w:rsidRDefault="006D0271" w:rsidP="00F54F7D">
      <w:pPr>
        <w:widowControl w:val="0"/>
        <w:autoSpaceDE w:val="0"/>
        <w:autoSpaceDN w:val="0"/>
        <w:adjustRightInd w:val="0"/>
        <w:ind w:firstLine="540"/>
        <w:jc w:val="both"/>
        <w:rPr>
          <w:sz w:val="20"/>
          <w:szCs w:val="20"/>
        </w:rPr>
      </w:pPr>
    </w:p>
    <w:p w:rsidR="00F54F7D" w:rsidRPr="00496734" w:rsidRDefault="00F54F7D" w:rsidP="00F8494F">
      <w:pPr>
        <w:numPr>
          <w:ilvl w:val="0"/>
          <w:numId w:val="1"/>
        </w:numPr>
        <w:tabs>
          <w:tab w:val="clear" w:pos="4320"/>
          <w:tab w:val="num" w:pos="360"/>
        </w:tabs>
        <w:ind w:left="0"/>
        <w:jc w:val="center"/>
        <w:rPr>
          <w:b/>
          <w:sz w:val="20"/>
          <w:szCs w:val="20"/>
        </w:rPr>
      </w:pPr>
      <w:r w:rsidRPr="00496734">
        <w:rPr>
          <w:b/>
          <w:sz w:val="20"/>
          <w:szCs w:val="20"/>
        </w:rPr>
        <w:t>Предмет договора</w:t>
      </w:r>
    </w:p>
    <w:p w:rsidR="00F54F7D" w:rsidRPr="00DC5F5D" w:rsidRDefault="00F54F7D" w:rsidP="00F8494F">
      <w:pPr>
        <w:numPr>
          <w:ilvl w:val="1"/>
          <w:numId w:val="1"/>
        </w:numPr>
        <w:tabs>
          <w:tab w:val="clear" w:pos="567"/>
          <w:tab w:val="num" w:pos="426"/>
        </w:tabs>
        <w:jc w:val="both"/>
        <w:rPr>
          <w:sz w:val="20"/>
          <w:szCs w:val="20"/>
        </w:rPr>
      </w:pPr>
      <w:r w:rsidRPr="00DC5F5D">
        <w:rPr>
          <w:sz w:val="20"/>
          <w:szCs w:val="20"/>
        </w:rPr>
        <w:t xml:space="preserve">«Исполнитель» принимает на себя обязанности по комплексному техническому обслуживанию и ремонту систем безопасности, а «Заказчик» обязан своевременно и в полном объеме принять и оплатить </w:t>
      </w:r>
      <w:r>
        <w:rPr>
          <w:sz w:val="20"/>
          <w:szCs w:val="20"/>
        </w:rPr>
        <w:t>оказанные</w:t>
      </w:r>
      <w:r w:rsidRPr="00DC5F5D">
        <w:rPr>
          <w:sz w:val="20"/>
          <w:szCs w:val="20"/>
        </w:rPr>
        <w:t xml:space="preserve"> «Исполнителем» услуги. К системам безопасности относ</w:t>
      </w:r>
      <w:r>
        <w:rPr>
          <w:sz w:val="20"/>
          <w:szCs w:val="20"/>
        </w:rPr>
        <w:t>ят</w:t>
      </w:r>
      <w:r w:rsidRPr="00DC5F5D">
        <w:rPr>
          <w:sz w:val="20"/>
          <w:szCs w:val="20"/>
        </w:rPr>
        <w:t>ся: автоматическая пожарная сигнализация, система оповещения и управл</w:t>
      </w:r>
      <w:r w:rsidRPr="00DC5F5D">
        <w:rPr>
          <w:sz w:val="20"/>
          <w:szCs w:val="20"/>
        </w:rPr>
        <w:t>е</w:t>
      </w:r>
      <w:r w:rsidRPr="00DC5F5D">
        <w:rPr>
          <w:sz w:val="20"/>
          <w:szCs w:val="20"/>
        </w:rPr>
        <w:t xml:space="preserve">ния эвакуацией при пожаре, </w:t>
      </w:r>
      <w:r w:rsidR="00D76CD0">
        <w:rPr>
          <w:sz w:val="20"/>
          <w:szCs w:val="20"/>
        </w:rPr>
        <w:t xml:space="preserve">система контроля доступа, </w:t>
      </w:r>
      <w:r w:rsidRPr="00DC5F5D">
        <w:rPr>
          <w:sz w:val="20"/>
          <w:szCs w:val="20"/>
        </w:rPr>
        <w:t>система видеонаблюдения (АПС, СОУЭ</w:t>
      </w:r>
      <w:r w:rsidR="00D76CD0">
        <w:rPr>
          <w:sz w:val="20"/>
          <w:szCs w:val="20"/>
        </w:rPr>
        <w:t>, СКД</w:t>
      </w:r>
      <w:r w:rsidRPr="00DC5F5D">
        <w:rPr>
          <w:sz w:val="20"/>
          <w:szCs w:val="20"/>
        </w:rPr>
        <w:t xml:space="preserve"> и видеонабл</w:t>
      </w:r>
      <w:r w:rsidRPr="00DC5F5D">
        <w:rPr>
          <w:sz w:val="20"/>
          <w:szCs w:val="20"/>
        </w:rPr>
        <w:t>ю</w:t>
      </w:r>
      <w:r w:rsidRPr="00DC5F5D">
        <w:rPr>
          <w:sz w:val="20"/>
          <w:szCs w:val="20"/>
        </w:rPr>
        <w:t>дения, далее - системы).</w:t>
      </w:r>
    </w:p>
    <w:p w:rsidR="00F54F7D" w:rsidRPr="00DC5F5D" w:rsidRDefault="00F54F7D" w:rsidP="00F8494F">
      <w:pPr>
        <w:numPr>
          <w:ilvl w:val="1"/>
          <w:numId w:val="1"/>
        </w:numPr>
        <w:tabs>
          <w:tab w:val="clear" w:pos="567"/>
          <w:tab w:val="num" w:pos="426"/>
        </w:tabs>
        <w:jc w:val="both"/>
        <w:rPr>
          <w:sz w:val="20"/>
          <w:szCs w:val="20"/>
        </w:rPr>
      </w:pPr>
      <w:r w:rsidRPr="00DC5F5D">
        <w:rPr>
          <w:sz w:val="20"/>
          <w:szCs w:val="20"/>
        </w:rPr>
        <w:t>Место оказания услуг (объекты ФГБОУ ВО «БрГУ»):</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665709, Иркутская область, г. Братск, ул. Макаренко, 40, стр.8, гараж на 7 автомашин с пристройкой;</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665709, Иркутская область, г. Братск, ул. Макаренко, 40, ТП (склад, хим. реагентов);</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665709, Иркутская область, г. Братск, ул. Макаренко, 40, стр.3, спортзал института;</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665709, Иркутская область, г. Братск, ул. Погодаева, д.7А, столовая на 500 мест;</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665709, Иркутская область, г. Братск, ул. Макаренко, д. 34А,  учебно-производственные мастерские;</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665709, Иркутская область, г. Братск, ул. Макаренко, 40, стр.10, ангар-модуль №</w:t>
      </w:r>
      <w:r>
        <w:rPr>
          <w:sz w:val="20"/>
          <w:szCs w:val="20"/>
        </w:rPr>
        <w:t xml:space="preserve"> </w:t>
      </w:r>
      <w:r w:rsidRPr="00EB5C95">
        <w:rPr>
          <w:sz w:val="20"/>
          <w:szCs w:val="20"/>
        </w:rPr>
        <w:t>5;</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665709, Иркутская область, г. Братск, ул. Макаренко, 40, стр.9, ангар-модуль №</w:t>
      </w:r>
      <w:r>
        <w:rPr>
          <w:sz w:val="20"/>
          <w:szCs w:val="20"/>
        </w:rPr>
        <w:t xml:space="preserve"> </w:t>
      </w:r>
      <w:r w:rsidRPr="00EB5C95">
        <w:rPr>
          <w:sz w:val="20"/>
          <w:szCs w:val="20"/>
        </w:rPr>
        <w:t>6;</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665709, Иркутская область, г. Братск, ул. Макаренко, 40, стр.4. мастерская №</w:t>
      </w:r>
      <w:r>
        <w:rPr>
          <w:sz w:val="20"/>
          <w:szCs w:val="20"/>
        </w:rPr>
        <w:t xml:space="preserve"> </w:t>
      </w:r>
      <w:r w:rsidRPr="00EB5C95">
        <w:rPr>
          <w:sz w:val="20"/>
          <w:szCs w:val="20"/>
        </w:rPr>
        <w:t>1;</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665709, Иркутская область, г. Братск, ул. Макаренко, 40, стр.5. мастерская №</w:t>
      </w:r>
      <w:r>
        <w:rPr>
          <w:sz w:val="20"/>
          <w:szCs w:val="20"/>
        </w:rPr>
        <w:t xml:space="preserve"> </w:t>
      </w:r>
      <w:r w:rsidRPr="00EB5C95">
        <w:rPr>
          <w:sz w:val="20"/>
          <w:szCs w:val="20"/>
        </w:rPr>
        <w:t>2;</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665709, Иркутская область, г. Братск, ул. Макаренко, 40, стр.6. мастерская №</w:t>
      </w:r>
      <w:r>
        <w:rPr>
          <w:sz w:val="20"/>
          <w:szCs w:val="20"/>
        </w:rPr>
        <w:t xml:space="preserve"> </w:t>
      </w:r>
      <w:r w:rsidRPr="00EB5C95">
        <w:rPr>
          <w:sz w:val="20"/>
          <w:szCs w:val="20"/>
        </w:rPr>
        <w:t>3;</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665709, Иркутская область, г. Братск, ул. Макаренко, 40, стр.7. мастерская №</w:t>
      </w:r>
      <w:r>
        <w:rPr>
          <w:sz w:val="20"/>
          <w:szCs w:val="20"/>
        </w:rPr>
        <w:t xml:space="preserve"> </w:t>
      </w:r>
      <w:r w:rsidRPr="00EB5C95">
        <w:rPr>
          <w:sz w:val="20"/>
          <w:szCs w:val="20"/>
        </w:rPr>
        <w:t>4;</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г. Братск, ул. Студенческая, 8, стр.426, общежитие </w:t>
      </w:r>
      <w:r>
        <w:rPr>
          <w:sz w:val="20"/>
          <w:szCs w:val="20"/>
        </w:rPr>
        <w:t xml:space="preserve">№ 1 </w:t>
      </w:r>
      <w:r w:rsidRPr="00EB5C95">
        <w:rPr>
          <w:sz w:val="20"/>
          <w:szCs w:val="20"/>
        </w:rPr>
        <w:t>на 400 мест;</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г. Братск, ул. Солнечная, 17, стр.447,  общежитие </w:t>
      </w:r>
      <w:r>
        <w:rPr>
          <w:sz w:val="20"/>
          <w:szCs w:val="20"/>
        </w:rPr>
        <w:t xml:space="preserve">№ 3 </w:t>
      </w:r>
      <w:r w:rsidRPr="00EB5C95">
        <w:rPr>
          <w:sz w:val="20"/>
          <w:szCs w:val="20"/>
        </w:rPr>
        <w:t>на 400 мест;</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г. Братск, ул. Солнечная, 19, стр.453, общежитие </w:t>
      </w:r>
      <w:r>
        <w:rPr>
          <w:sz w:val="20"/>
          <w:szCs w:val="20"/>
        </w:rPr>
        <w:t xml:space="preserve">№ 4 </w:t>
      </w:r>
      <w:r w:rsidRPr="00EB5C95">
        <w:rPr>
          <w:sz w:val="20"/>
          <w:szCs w:val="20"/>
        </w:rPr>
        <w:t>на 400 мест;</w:t>
      </w:r>
    </w:p>
    <w:p w:rsidR="002367DE" w:rsidRPr="00EB5C95" w:rsidRDefault="002367DE" w:rsidP="002367DE">
      <w:pPr>
        <w:numPr>
          <w:ilvl w:val="0"/>
          <w:numId w:val="6"/>
        </w:numPr>
        <w:tabs>
          <w:tab w:val="left" w:pos="993"/>
        </w:tabs>
        <w:ind w:left="709" w:firstLine="0"/>
        <w:jc w:val="both"/>
        <w:rPr>
          <w:sz w:val="20"/>
          <w:szCs w:val="20"/>
        </w:rPr>
      </w:pPr>
      <w:r w:rsidRPr="00EB5C95">
        <w:rPr>
          <w:sz w:val="20"/>
          <w:szCs w:val="20"/>
        </w:rPr>
        <w:t>665709, Иркутская область, г. Братск, ул. Макаренко, 40, стр. 1, учебно-лабораторный корпус № 1;</w:t>
      </w:r>
    </w:p>
    <w:p w:rsidR="002367DE" w:rsidRPr="00EB5C95" w:rsidRDefault="002367DE" w:rsidP="002367DE">
      <w:pPr>
        <w:numPr>
          <w:ilvl w:val="0"/>
          <w:numId w:val="6"/>
        </w:numPr>
        <w:tabs>
          <w:tab w:val="left" w:pos="993"/>
        </w:tabs>
        <w:ind w:left="709" w:firstLine="0"/>
        <w:jc w:val="both"/>
        <w:rPr>
          <w:sz w:val="20"/>
          <w:szCs w:val="20"/>
        </w:rPr>
      </w:pPr>
      <w:r w:rsidRPr="00EB5C95">
        <w:rPr>
          <w:sz w:val="20"/>
          <w:szCs w:val="20"/>
        </w:rPr>
        <w:t>665709, Иркутская область, г. Братск, ул. Макаренко, 40, стр. 2, учебный корпус на 1200 учащихся;</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665709, Иркутская область, г. Братск, ул. Погодаева, д. 5, корпус № 3 строительного факультета с блоком испытания конструкций;</w:t>
      </w:r>
    </w:p>
    <w:p w:rsidR="002367DE" w:rsidRPr="00EB5C95" w:rsidRDefault="002367DE" w:rsidP="002367DE">
      <w:pPr>
        <w:numPr>
          <w:ilvl w:val="0"/>
          <w:numId w:val="5"/>
        </w:numPr>
        <w:tabs>
          <w:tab w:val="left" w:pos="709"/>
          <w:tab w:val="left" w:pos="993"/>
        </w:tabs>
        <w:ind w:left="709" w:firstLine="0"/>
        <w:jc w:val="both"/>
        <w:rPr>
          <w:sz w:val="20"/>
          <w:szCs w:val="20"/>
        </w:rPr>
      </w:pPr>
      <w:r w:rsidRPr="00EB5C95">
        <w:rPr>
          <w:sz w:val="20"/>
          <w:szCs w:val="20"/>
        </w:rPr>
        <w:t>665703, Иркутская область, г. Братск, ж.р. Гидростроителей, ул. Байкальская</w:t>
      </w:r>
      <w:r>
        <w:rPr>
          <w:sz w:val="20"/>
          <w:szCs w:val="20"/>
        </w:rPr>
        <w:t xml:space="preserve">, </w:t>
      </w:r>
      <w:r w:rsidRPr="00EB5C95">
        <w:rPr>
          <w:sz w:val="20"/>
          <w:szCs w:val="20"/>
        </w:rPr>
        <w:t>д. 25</w:t>
      </w:r>
      <w:r>
        <w:rPr>
          <w:sz w:val="20"/>
          <w:szCs w:val="20"/>
        </w:rPr>
        <w:t xml:space="preserve"> (учебно-административный корпус, библиотека, теплица)</w:t>
      </w:r>
      <w:r w:rsidRPr="00EB5C95">
        <w:rPr>
          <w:sz w:val="20"/>
          <w:szCs w:val="20"/>
        </w:rPr>
        <w:t xml:space="preserve">, Братский педагогический колледж </w:t>
      </w:r>
      <w:r>
        <w:rPr>
          <w:sz w:val="20"/>
          <w:szCs w:val="20"/>
        </w:rPr>
        <w:t xml:space="preserve">(БПК) </w:t>
      </w:r>
      <w:r w:rsidRPr="00EB5C95">
        <w:rPr>
          <w:sz w:val="20"/>
          <w:szCs w:val="20"/>
        </w:rPr>
        <w:t>ФГБОУ ВО «БрГУ».</w:t>
      </w:r>
    </w:p>
    <w:p w:rsidR="002367DE" w:rsidRDefault="002367DE" w:rsidP="002367DE">
      <w:pPr>
        <w:numPr>
          <w:ilvl w:val="0"/>
          <w:numId w:val="5"/>
        </w:numPr>
        <w:tabs>
          <w:tab w:val="left" w:pos="709"/>
          <w:tab w:val="left" w:pos="993"/>
        </w:tabs>
        <w:ind w:left="709" w:firstLine="0"/>
        <w:jc w:val="both"/>
        <w:rPr>
          <w:sz w:val="20"/>
          <w:szCs w:val="20"/>
        </w:rPr>
      </w:pPr>
      <w:r w:rsidRPr="00EB5C95">
        <w:rPr>
          <w:sz w:val="20"/>
          <w:szCs w:val="20"/>
        </w:rPr>
        <w:t xml:space="preserve">665726, Иркутская обл., г. Братск, ул. Обручева, 41 </w:t>
      </w:r>
      <w:r>
        <w:rPr>
          <w:sz w:val="20"/>
          <w:szCs w:val="20"/>
        </w:rPr>
        <w:t xml:space="preserve">(учебный корпус, </w:t>
      </w:r>
      <w:r w:rsidRPr="00EB5C95">
        <w:rPr>
          <w:sz w:val="20"/>
          <w:szCs w:val="20"/>
        </w:rPr>
        <w:t>учебно-производственные масте</w:t>
      </w:r>
      <w:r w:rsidRPr="00EB5C95">
        <w:rPr>
          <w:sz w:val="20"/>
          <w:szCs w:val="20"/>
        </w:rPr>
        <w:t>р</w:t>
      </w:r>
      <w:r w:rsidRPr="00EB5C95">
        <w:rPr>
          <w:sz w:val="20"/>
          <w:szCs w:val="20"/>
        </w:rPr>
        <w:t>ские</w:t>
      </w:r>
      <w:r>
        <w:rPr>
          <w:sz w:val="20"/>
          <w:szCs w:val="20"/>
        </w:rPr>
        <w:t>, библиотека, гараж)</w:t>
      </w:r>
      <w:r w:rsidRPr="00EB5C95">
        <w:rPr>
          <w:sz w:val="20"/>
          <w:szCs w:val="20"/>
        </w:rPr>
        <w:t xml:space="preserve"> Б</w:t>
      </w:r>
      <w:r>
        <w:rPr>
          <w:sz w:val="20"/>
          <w:szCs w:val="20"/>
        </w:rPr>
        <w:t>ратский целлюлозно-бумажный колледж (БЦБК) ФГБОУ ВО «БрГУ»;</w:t>
      </w:r>
    </w:p>
    <w:p w:rsidR="002367DE" w:rsidRPr="00EB5C95" w:rsidRDefault="002367DE" w:rsidP="002367DE">
      <w:pPr>
        <w:numPr>
          <w:ilvl w:val="0"/>
          <w:numId w:val="5"/>
        </w:numPr>
        <w:tabs>
          <w:tab w:val="left" w:pos="709"/>
          <w:tab w:val="left" w:pos="993"/>
        </w:tabs>
        <w:ind w:left="709" w:firstLine="0"/>
        <w:jc w:val="both"/>
        <w:rPr>
          <w:sz w:val="20"/>
          <w:szCs w:val="20"/>
        </w:rPr>
      </w:pPr>
      <w:r>
        <w:rPr>
          <w:sz w:val="20"/>
          <w:szCs w:val="20"/>
        </w:rPr>
        <w:t>665709, Иркутская обл., г. Братск, ул. Макаренко, 40, стр. 12, учебно-исследовательская трансформаторная подстанция 35/10 к/в с укрытием.</w:t>
      </w:r>
    </w:p>
    <w:p w:rsidR="00F54F7D" w:rsidRPr="00DC5F5D" w:rsidRDefault="00F54F7D" w:rsidP="00F54F7D">
      <w:pPr>
        <w:jc w:val="both"/>
        <w:rPr>
          <w:sz w:val="20"/>
          <w:szCs w:val="20"/>
        </w:rPr>
      </w:pPr>
      <w:r w:rsidRPr="00DC5F5D">
        <w:rPr>
          <w:sz w:val="20"/>
          <w:szCs w:val="20"/>
        </w:rPr>
        <w:t xml:space="preserve">Наименование и количество оборудования, входящего в состав систем указан в </w:t>
      </w:r>
      <w:r w:rsidRPr="0035756B">
        <w:rPr>
          <w:sz w:val="20"/>
          <w:szCs w:val="20"/>
        </w:rPr>
        <w:t>Перечне оборудования систем без</w:t>
      </w:r>
      <w:r w:rsidRPr="0035756B">
        <w:rPr>
          <w:sz w:val="20"/>
          <w:szCs w:val="20"/>
        </w:rPr>
        <w:t>о</w:t>
      </w:r>
      <w:r w:rsidRPr="0035756B">
        <w:rPr>
          <w:sz w:val="20"/>
          <w:szCs w:val="20"/>
        </w:rPr>
        <w:t>пасности</w:t>
      </w:r>
      <w:r w:rsidRPr="00DC5F5D">
        <w:rPr>
          <w:sz w:val="20"/>
          <w:szCs w:val="20"/>
        </w:rPr>
        <w:t xml:space="preserve"> (Приложение № 1), котор</w:t>
      </w:r>
      <w:r>
        <w:rPr>
          <w:sz w:val="20"/>
          <w:szCs w:val="20"/>
        </w:rPr>
        <w:t>ый</w:t>
      </w:r>
      <w:r w:rsidRPr="00DC5F5D">
        <w:rPr>
          <w:sz w:val="20"/>
          <w:szCs w:val="20"/>
        </w:rPr>
        <w:t xml:space="preserve"> является неотъемлемой частью настоящего договора.</w:t>
      </w:r>
    </w:p>
    <w:p w:rsidR="00F54F7D" w:rsidRPr="000E41B3" w:rsidRDefault="00F54F7D" w:rsidP="00F8494F">
      <w:pPr>
        <w:numPr>
          <w:ilvl w:val="1"/>
          <w:numId w:val="1"/>
        </w:numPr>
        <w:tabs>
          <w:tab w:val="clear" w:pos="567"/>
          <w:tab w:val="num" w:pos="426"/>
        </w:tabs>
        <w:jc w:val="both"/>
        <w:rPr>
          <w:b/>
          <w:sz w:val="20"/>
          <w:szCs w:val="20"/>
        </w:rPr>
      </w:pPr>
      <w:r w:rsidRPr="00DC5F5D">
        <w:rPr>
          <w:sz w:val="20"/>
          <w:szCs w:val="20"/>
        </w:rPr>
        <w:t xml:space="preserve">Период оказания услуг: </w:t>
      </w:r>
      <w:r w:rsidRPr="000E41B3">
        <w:rPr>
          <w:b/>
          <w:sz w:val="20"/>
          <w:szCs w:val="20"/>
        </w:rPr>
        <w:t xml:space="preserve">с </w:t>
      </w:r>
      <w:r>
        <w:rPr>
          <w:b/>
          <w:sz w:val="20"/>
          <w:szCs w:val="20"/>
        </w:rPr>
        <w:t>момента заключения настоящего договора</w:t>
      </w:r>
      <w:r w:rsidRPr="000E41B3">
        <w:rPr>
          <w:b/>
          <w:sz w:val="20"/>
          <w:szCs w:val="20"/>
        </w:rPr>
        <w:t xml:space="preserve"> по «</w:t>
      </w:r>
      <w:r>
        <w:rPr>
          <w:b/>
          <w:sz w:val="20"/>
          <w:szCs w:val="20"/>
        </w:rPr>
        <w:t>31</w:t>
      </w:r>
      <w:r w:rsidRPr="000E41B3">
        <w:rPr>
          <w:b/>
          <w:sz w:val="20"/>
          <w:szCs w:val="20"/>
        </w:rPr>
        <w:t xml:space="preserve">» </w:t>
      </w:r>
      <w:r>
        <w:rPr>
          <w:b/>
          <w:sz w:val="20"/>
          <w:szCs w:val="20"/>
        </w:rPr>
        <w:t xml:space="preserve">декабря </w:t>
      </w:r>
      <w:r w:rsidR="002367DE">
        <w:rPr>
          <w:b/>
          <w:sz w:val="20"/>
          <w:szCs w:val="20"/>
        </w:rPr>
        <w:t>2021</w:t>
      </w:r>
      <w:r w:rsidRPr="000E41B3">
        <w:rPr>
          <w:b/>
          <w:sz w:val="20"/>
          <w:szCs w:val="20"/>
        </w:rPr>
        <w:t xml:space="preserve"> г.</w:t>
      </w:r>
    </w:p>
    <w:p w:rsidR="00F54F7D" w:rsidRPr="00DC5F5D" w:rsidRDefault="00F54F7D" w:rsidP="00F54F7D">
      <w:pPr>
        <w:rPr>
          <w:b/>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Права и обязанности сторон</w:t>
      </w:r>
    </w:p>
    <w:p w:rsidR="00F54F7D" w:rsidRPr="00DC5F5D" w:rsidRDefault="00F54F7D" w:rsidP="00F54F7D">
      <w:pPr>
        <w:rPr>
          <w:sz w:val="20"/>
          <w:szCs w:val="20"/>
          <w:u w:val="single"/>
        </w:rPr>
      </w:pPr>
      <w:r w:rsidRPr="00DC5F5D">
        <w:rPr>
          <w:sz w:val="20"/>
          <w:szCs w:val="20"/>
          <w:u w:val="single"/>
        </w:rPr>
        <w:t>2.1. Права «Заказчика»:</w:t>
      </w:r>
    </w:p>
    <w:p w:rsidR="00F54F7D" w:rsidRPr="00DC5F5D" w:rsidRDefault="00F54F7D" w:rsidP="00F54F7D">
      <w:pPr>
        <w:tabs>
          <w:tab w:val="left" w:pos="1134"/>
        </w:tabs>
        <w:ind w:firstLine="540"/>
        <w:jc w:val="both"/>
        <w:rPr>
          <w:sz w:val="20"/>
          <w:szCs w:val="20"/>
        </w:rPr>
      </w:pPr>
      <w:r w:rsidRPr="00DC5F5D">
        <w:rPr>
          <w:sz w:val="20"/>
          <w:szCs w:val="20"/>
        </w:rPr>
        <w:t>2.1.1.</w:t>
      </w:r>
      <w:r w:rsidRPr="00DC5F5D">
        <w:rPr>
          <w:sz w:val="20"/>
          <w:szCs w:val="20"/>
        </w:rPr>
        <w:tab/>
        <w:t>Осуществлять контроль технического обслуживания и ремонта систем безопасности на объектах ФГБОУ ВО «БрГУ», качества оказываемых услуг, не вмешиваясь при этом в оперативно-распорядительную деятельность «Исполнителя».</w:t>
      </w:r>
    </w:p>
    <w:p w:rsidR="00F54F7D" w:rsidRPr="00DC5F5D" w:rsidRDefault="00F54F7D" w:rsidP="00F54F7D">
      <w:pPr>
        <w:tabs>
          <w:tab w:val="left" w:pos="1134"/>
        </w:tabs>
        <w:ind w:firstLine="540"/>
        <w:jc w:val="both"/>
        <w:rPr>
          <w:sz w:val="20"/>
          <w:szCs w:val="20"/>
        </w:rPr>
      </w:pPr>
      <w:r w:rsidRPr="00DC5F5D">
        <w:rPr>
          <w:sz w:val="20"/>
          <w:szCs w:val="20"/>
        </w:rPr>
        <w:t>2.1.2.</w:t>
      </w:r>
      <w:r w:rsidRPr="00DC5F5D">
        <w:rPr>
          <w:sz w:val="20"/>
          <w:szCs w:val="20"/>
        </w:rPr>
        <w:tab/>
        <w:t>Требовать устранения выявленных недостатков в установленные сроки.</w:t>
      </w:r>
    </w:p>
    <w:p w:rsidR="00F54F7D" w:rsidRPr="00DC5F5D" w:rsidRDefault="00F54F7D" w:rsidP="00F54F7D">
      <w:pPr>
        <w:tabs>
          <w:tab w:val="left" w:pos="1134"/>
        </w:tabs>
        <w:ind w:firstLine="540"/>
        <w:jc w:val="both"/>
        <w:rPr>
          <w:sz w:val="20"/>
          <w:szCs w:val="20"/>
        </w:rPr>
      </w:pPr>
      <w:r w:rsidRPr="00DC5F5D">
        <w:rPr>
          <w:sz w:val="20"/>
          <w:szCs w:val="20"/>
        </w:rPr>
        <w:t>2.1.3.</w:t>
      </w:r>
      <w:r w:rsidRPr="00DC5F5D">
        <w:rPr>
          <w:sz w:val="20"/>
          <w:szCs w:val="20"/>
        </w:rPr>
        <w:tab/>
        <w:t>Приостановить деятельность «Исполнителя» в случае нерабочего состояния систем более чем 24 часа.</w:t>
      </w:r>
    </w:p>
    <w:p w:rsidR="00F54F7D" w:rsidRPr="00DC5F5D" w:rsidRDefault="00F54F7D" w:rsidP="00F54F7D">
      <w:pPr>
        <w:jc w:val="both"/>
        <w:rPr>
          <w:sz w:val="20"/>
          <w:szCs w:val="20"/>
          <w:u w:val="single"/>
        </w:rPr>
      </w:pPr>
      <w:r w:rsidRPr="00DC5F5D">
        <w:rPr>
          <w:sz w:val="20"/>
          <w:szCs w:val="20"/>
          <w:u w:val="single"/>
        </w:rPr>
        <w:t>2.2. «Заказчик» обязан:</w:t>
      </w:r>
    </w:p>
    <w:p w:rsidR="00F54F7D" w:rsidRPr="00DC5F5D" w:rsidRDefault="00F54F7D" w:rsidP="00F54F7D">
      <w:pPr>
        <w:tabs>
          <w:tab w:val="left" w:pos="1134"/>
        </w:tabs>
        <w:ind w:firstLine="540"/>
        <w:jc w:val="both"/>
        <w:rPr>
          <w:sz w:val="20"/>
          <w:szCs w:val="20"/>
        </w:rPr>
      </w:pPr>
      <w:r w:rsidRPr="00DC5F5D">
        <w:rPr>
          <w:sz w:val="20"/>
          <w:szCs w:val="20"/>
        </w:rPr>
        <w:t>2.2.1.</w:t>
      </w:r>
      <w:r w:rsidRPr="00DC5F5D">
        <w:rPr>
          <w:sz w:val="20"/>
          <w:szCs w:val="20"/>
        </w:rPr>
        <w:tab/>
        <w:t>Обеспечить «Исполнителю» возможность доступа на объекты, содействовать ему в целях выполнения обязательств, принятых на себя в соответствии с настоящим договором.</w:t>
      </w:r>
    </w:p>
    <w:p w:rsidR="00F54F7D" w:rsidRPr="00DC5F5D" w:rsidRDefault="00F54F7D" w:rsidP="00F54F7D">
      <w:pPr>
        <w:tabs>
          <w:tab w:val="left" w:pos="1134"/>
        </w:tabs>
        <w:ind w:firstLine="540"/>
        <w:jc w:val="both"/>
        <w:rPr>
          <w:sz w:val="20"/>
          <w:szCs w:val="20"/>
        </w:rPr>
      </w:pPr>
      <w:r w:rsidRPr="00DC5F5D">
        <w:rPr>
          <w:sz w:val="20"/>
          <w:szCs w:val="20"/>
        </w:rPr>
        <w:t>2.2.2.</w:t>
      </w:r>
      <w:r w:rsidRPr="00DC5F5D">
        <w:rPr>
          <w:sz w:val="20"/>
          <w:szCs w:val="20"/>
        </w:rPr>
        <w:tab/>
        <w:t>Незамедлительно ставить в известность «Исполнителя» о выявленных неисправностях оборудования и приборов систем безопасности.</w:t>
      </w:r>
    </w:p>
    <w:p w:rsidR="00F54F7D" w:rsidRPr="00DC5F5D" w:rsidRDefault="00F54F7D" w:rsidP="00F54F7D">
      <w:pPr>
        <w:tabs>
          <w:tab w:val="left" w:pos="1134"/>
        </w:tabs>
        <w:ind w:firstLine="540"/>
        <w:jc w:val="both"/>
        <w:rPr>
          <w:sz w:val="20"/>
          <w:szCs w:val="20"/>
        </w:rPr>
      </w:pPr>
      <w:r w:rsidRPr="00DC5F5D">
        <w:rPr>
          <w:sz w:val="20"/>
          <w:szCs w:val="20"/>
        </w:rPr>
        <w:lastRenderedPageBreak/>
        <w:t>2.2.3. Возмещать «Исполнителю» расходы в размере стоимости замен</w:t>
      </w:r>
      <w:r>
        <w:rPr>
          <w:sz w:val="20"/>
          <w:szCs w:val="20"/>
        </w:rPr>
        <w:t>е</w:t>
      </w:r>
      <w:r w:rsidRPr="00DC5F5D">
        <w:rPr>
          <w:sz w:val="20"/>
          <w:szCs w:val="20"/>
        </w:rPr>
        <w:t>нных приборов или запасных частей по отдельному договору (сч</w:t>
      </w:r>
      <w:r>
        <w:rPr>
          <w:sz w:val="20"/>
          <w:szCs w:val="20"/>
        </w:rPr>
        <w:t>е</w:t>
      </w:r>
      <w:r w:rsidRPr="00DC5F5D">
        <w:rPr>
          <w:sz w:val="20"/>
          <w:szCs w:val="20"/>
        </w:rPr>
        <w:t>ту).</w:t>
      </w:r>
    </w:p>
    <w:p w:rsidR="00F54F7D" w:rsidRPr="00DC5F5D" w:rsidRDefault="00F54F7D" w:rsidP="00F54F7D">
      <w:pPr>
        <w:tabs>
          <w:tab w:val="left" w:pos="1134"/>
        </w:tabs>
        <w:ind w:firstLine="540"/>
        <w:jc w:val="both"/>
        <w:rPr>
          <w:sz w:val="20"/>
          <w:szCs w:val="20"/>
        </w:rPr>
      </w:pPr>
      <w:r w:rsidRPr="00DC5F5D">
        <w:rPr>
          <w:sz w:val="20"/>
          <w:szCs w:val="20"/>
        </w:rPr>
        <w:t>2.2.4.</w:t>
      </w:r>
      <w:r w:rsidRPr="00DC5F5D">
        <w:rPr>
          <w:sz w:val="20"/>
          <w:szCs w:val="20"/>
        </w:rPr>
        <w:tab/>
        <w:t>Содержать объекты в надлежащем санитарном состоянии, не загромождать проходы к оборудованию, приборам систем.</w:t>
      </w:r>
    </w:p>
    <w:p w:rsidR="00F54F7D" w:rsidRPr="00DC5F5D" w:rsidRDefault="00F54F7D" w:rsidP="00F54F7D">
      <w:pPr>
        <w:tabs>
          <w:tab w:val="left" w:pos="1134"/>
        </w:tabs>
        <w:ind w:firstLine="540"/>
        <w:jc w:val="both"/>
        <w:rPr>
          <w:sz w:val="20"/>
          <w:szCs w:val="20"/>
        </w:rPr>
      </w:pPr>
      <w:r w:rsidRPr="00DC5F5D">
        <w:rPr>
          <w:sz w:val="20"/>
          <w:szCs w:val="20"/>
        </w:rPr>
        <w:t>2.2.5.</w:t>
      </w:r>
      <w:r w:rsidRPr="00DC5F5D">
        <w:rPr>
          <w:sz w:val="20"/>
          <w:szCs w:val="20"/>
        </w:rPr>
        <w:tab/>
        <w:t>При выполнении «Заказчиком» ремонтных работ на объектах письменно уведомить об этом «Исполн</w:t>
      </w:r>
      <w:r w:rsidRPr="00DC5F5D">
        <w:rPr>
          <w:sz w:val="20"/>
          <w:szCs w:val="20"/>
        </w:rPr>
        <w:t>и</w:t>
      </w:r>
      <w:r w:rsidRPr="00DC5F5D">
        <w:rPr>
          <w:sz w:val="20"/>
          <w:szCs w:val="20"/>
        </w:rPr>
        <w:t>теля».</w:t>
      </w:r>
    </w:p>
    <w:p w:rsidR="00F54F7D" w:rsidRPr="00DC5F5D" w:rsidRDefault="00F54F7D" w:rsidP="00F54F7D">
      <w:pPr>
        <w:tabs>
          <w:tab w:val="left" w:pos="1134"/>
        </w:tabs>
        <w:ind w:firstLine="540"/>
        <w:jc w:val="both"/>
        <w:rPr>
          <w:sz w:val="20"/>
          <w:szCs w:val="20"/>
        </w:rPr>
      </w:pPr>
      <w:r w:rsidRPr="00DC5F5D">
        <w:rPr>
          <w:sz w:val="20"/>
          <w:szCs w:val="20"/>
        </w:rPr>
        <w:t>2.2.6.</w:t>
      </w:r>
      <w:r w:rsidRPr="00DC5F5D">
        <w:rPr>
          <w:sz w:val="20"/>
          <w:szCs w:val="20"/>
        </w:rPr>
        <w:tab/>
        <w:t>Вести журнал уч</w:t>
      </w:r>
      <w:r>
        <w:rPr>
          <w:sz w:val="20"/>
          <w:szCs w:val="20"/>
        </w:rPr>
        <w:t>е</w:t>
      </w:r>
      <w:r w:rsidRPr="00DC5F5D">
        <w:rPr>
          <w:sz w:val="20"/>
          <w:szCs w:val="20"/>
        </w:rPr>
        <w:t>та оказанных услуг по объектам.</w:t>
      </w:r>
    </w:p>
    <w:p w:rsidR="00F54F7D" w:rsidRPr="00DC5F5D" w:rsidRDefault="00F54F7D" w:rsidP="00F54F7D">
      <w:pPr>
        <w:tabs>
          <w:tab w:val="left" w:pos="1134"/>
        </w:tabs>
        <w:ind w:firstLine="540"/>
        <w:jc w:val="both"/>
        <w:rPr>
          <w:sz w:val="20"/>
          <w:szCs w:val="20"/>
        </w:rPr>
      </w:pPr>
      <w:r w:rsidRPr="00DC5F5D">
        <w:rPr>
          <w:sz w:val="20"/>
          <w:szCs w:val="20"/>
        </w:rPr>
        <w:t>2.2.7.</w:t>
      </w:r>
      <w:r w:rsidRPr="00DC5F5D">
        <w:rPr>
          <w:sz w:val="20"/>
          <w:szCs w:val="20"/>
        </w:rPr>
        <w:tab/>
        <w:t>Назначить приказом лицо, ответственное за:</w:t>
      </w:r>
    </w:p>
    <w:p w:rsidR="00F54F7D" w:rsidRPr="00DC5F5D" w:rsidRDefault="00F54F7D" w:rsidP="00F8494F">
      <w:pPr>
        <w:numPr>
          <w:ilvl w:val="0"/>
          <w:numId w:val="3"/>
        </w:numPr>
        <w:tabs>
          <w:tab w:val="clear" w:pos="1004"/>
          <w:tab w:val="num" w:pos="851"/>
          <w:tab w:val="left" w:pos="1134"/>
        </w:tabs>
        <w:jc w:val="both"/>
        <w:rPr>
          <w:sz w:val="20"/>
          <w:szCs w:val="20"/>
        </w:rPr>
      </w:pPr>
      <w:r w:rsidRPr="00DC5F5D">
        <w:rPr>
          <w:sz w:val="20"/>
          <w:szCs w:val="20"/>
        </w:rPr>
        <w:t>контроль оказываемых услуг «Исполнителем»;</w:t>
      </w:r>
    </w:p>
    <w:p w:rsidR="00F54F7D" w:rsidRPr="00DC5F5D" w:rsidRDefault="00F54F7D" w:rsidP="00F8494F">
      <w:pPr>
        <w:numPr>
          <w:ilvl w:val="0"/>
          <w:numId w:val="3"/>
        </w:numPr>
        <w:tabs>
          <w:tab w:val="clear" w:pos="1004"/>
          <w:tab w:val="num" w:pos="851"/>
          <w:tab w:val="left" w:pos="1134"/>
        </w:tabs>
        <w:jc w:val="both"/>
        <w:rPr>
          <w:sz w:val="20"/>
          <w:szCs w:val="20"/>
        </w:rPr>
      </w:pPr>
      <w:r w:rsidRPr="00DC5F5D">
        <w:rPr>
          <w:sz w:val="20"/>
          <w:szCs w:val="20"/>
        </w:rPr>
        <w:t>ведение журнала уч</w:t>
      </w:r>
      <w:r>
        <w:rPr>
          <w:sz w:val="20"/>
          <w:szCs w:val="20"/>
        </w:rPr>
        <w:t>е</w:t>
      </w:r>
      <w:r w:rsidRPr="00DC5F5D">
        <w:rPr>
          <w:sz w:val="20"/>
          <w:szCs w:val="20"/>
        </w:rPr>
        <w:t>та оказываемых услуг.</w:t>
      </w:r>
    </w:p>
    <w:p w:rsidR="00F54F7D" w:rsidRPr="00DC5F5D" w:rsidRDefault="00F54F7D" w:rsidP="00F54F7D">
      <w:pPr>
        <w:tabs>
          <w:tab w:val="num" w:pos="0"/>
          <w:tab w:val="left" w:pos="720"/>
          <w:tab w:val="left" w:pos="1134"/>
        </w:tabs>
        <w:ind w:firstLine="540"/>
        <w:jc w:val="both"/>
        <w:rPr>
          <w:sz w:val="20"/>
          <w:szCs w:val="20"/>
        </w:rPr>
      </w:pPr>
      <w:r w:rsidRPr="00DC5F5D">
        <w:rPr>
          <w:sz w:val="20"/>
          <w:szCs w:val="20"/>
        </w:rPr>
        <w:t>При замене ответственного лица своевременно уведомить об этом «Исполнителя».</w:t>
      </w:r>
    </w:p>
    <w:p w:rsidR="00F54F7D" w:rsidRPr="00DC5F5D" w:rsidRDefault="00F54F7D" w:rsidP="00F54F7D">
      <w:pPr>
        <w:tabs>
          <w:tab w:val="left" w:pos="1134"/>
        </w:tabs>
        <w:ind w:firstLine="540"/>
        <w:jc w:val="both"/>
        <w:rPr>
          <w:sz w:val="20"/>
          <w:szCs w:val="20"/>
        </w:rPr>
      </w:pPr>
      <w:r w:rsidRPr="00DC5F5D">
        <w:rPr>
          <w:sz w:val="20"/>
          <w:szCs w:val="20"/>
        </w:rPr>
        <w:t>2.2.8.</w:t>
      </w:r>
      <w:r w:rsidRPr="00DC5F5D">
        <w:rPr>
          <w:sz w:val="20"/>
          <w:szCs w:val="20"/>
        </w:rPr>
        <w:tab/>
        <w:t xml:space="preserve">Своевременно оплачивать «Исполнителю» оказанные услуги по техническому обслуживанию систем. </w:t>
      </w:r>
    </w:p>
    <w:p w:rsidR="00F54F7D" w:rsidRPr="00DC5F5D" w:rsidRDefault="00F54F7D" w:rsidP="00F54F7D">
      <w:pPr>
        <w:jc w:val="both"/>
        <w:rPr>
          <w:sz w:val="20"/>
          <w:szCs w:val="20"/>
          <w:u w:val="single"/>
        </w:rPr>
      </w:pPr>
      <w:r w:rsidRPr="00DC5F5D">
        <w:rPr>
          <w:sz w:val="20"/>
          <w:szCs w:val="20"/>
          <w:u w:val="single"/>
        </w:rPr>
        <w:t>2.3. Права «Исполнителя»:</w:t>
      </w:r>
    </w:p>
    <w:p w:rsidR="00F54F7D" w:rsidRPr="00DC5F5D" w:rsidRDefault="00F54F7D" w:rsidP="00F54F7D">
      <w:pPr>
        <w:tabs>
          <w:tab w:val="left" w:pos="1134"/>
        </w:tabs>
        <w:ind w:firstLine="540"/>
        <w:jc w:val="both"/>
        <w:rPr>
          <w:sz w:val="20"/>
          <w:szCs w:val="20"/>
        </w:rPr>
      </w:pPr>
      <w:r w:rsidRPr="00DC5F5D">
        <w:rPr>
          <w:sz w:val="20"/>
          <w:szCs w:val="20"/>
        </w:rPr>
        <w:t>2.3.1.</w:t>
      </w:r>
      <w:r w:rsidRPr="00DC5F5D">
        <w:rPr>
          <w:sz w:val="20"/>
          <w:szCs w:val="20"/>
        </w:rPr>
        <w:tab/>
        <w:t>Требовать от «Заказчика» условий беспрепятственного доступа на объекты ФГБОУ ВО «БрГУ».</w:t>
      </w:r>
    </w:p>
    <w:p w:rsidR="00F54F7D" w:rsidRPr="00DC5F5D" w:rsidRDefault="00F54F7D" w:rsidP="00F54F7D">
      <w:pPr>
        <w:tabs>
          <w:tab w:val="left" w:pos="1134"/>
        </w:tabs>
        <w:ind w:firstLine="540"/>
        <w:jc w:val="both"/>
        <w:rPr>
          <w:sz w:val="20"/>
          <w:szCs w:val="20"/>
        </w:rPr>
      </w:pPr>
      <w:r w:rsidRPr="00DC5F5D">
        <w:rPr>
          <w:sz w:val="20"/>
          <w:szCs w:val="20"/>
        </w:rPr>
        <w:t>2.3.2.</w:t>
      </w:r>
      <w:r w:rsidRPr="00DC5F5D">
        <w:rPr>
          <w:sz w:val="20"/>
          <w:szCs w:val="20"/>
        </w:rPr>
        <w:tab/>
        <w:t>Требовать от «Заказчика» выполнения правил эксплуатации систем.</w:t>
      </w:r>
    </w:p>
    <w:p w:rsidR="00F54F7D" w:rsidRPr="00DC5F5D" w:rsidRDefault="00F54F7D" w:rsidP="00F54F7D">
      <w:pPr>
        <w:tabs>
          <w:tab w:val="left" w:pos="1134"/>
        </w:tabs>
        <w:ind w:firstLine="540"/>
        <w:jc w:val="both"/>
        <w:rPr>
          <w:sz w:val="20"/>
          <w:szCs w:val="20"/>
        </w:rPr>
      </w:pPr>
      <w:r w:rsidRPr="00DC5F5D">
        <w:rPr>
          <w:sz w:val="20"/>
          <w:szCs w:val="20"/>
        </w:rPr>
        <w:t xml:space="preserve">2.3.3. </w:t>
      </w:r>
      <w:r w:rsidRPr="00DC5F5D">
        <w:rPr>
          <w:sz w:val="20"/>
          <w:szCs w:val="20"/>
        </w:rPr>
        <w:tab/>
        <w:t>Требовать своевременной оплаты оказанных услуг в соответствии условий настоящего договора.</w:t>
      </w:r>
    </w:p>
    <w:p w:rsidR="00F54F7D" w:rsidRPr="00DC5F5D" w:rsidRDefault="00F54F7D" w:rsidP="00F54F7D">
      <w:pPr>
        <w:jc w:val="both"/>
        <w:rPr>
          <w:sz w:val="20"/>
          <w:szCs w:val="20"/>
          <w:u w:val="single"/>
        </w:rPr>
      </w:pPr>
      <w:r w:rsidRPr="00DC5F5D">
        <w:rPr>
          <w:sz w:val="20"/>
          <w:szCs w:val="20"/>
          <w:u w:val="single"/>
        </w:rPr>
        <w:t>2.4. «Исполнитель» обязан:</w:t>
      </w:r>
    </w:p>
    <w:p w:rsidR="00F54F7D" w:rsidRPr="00DC5F5D" w:rsidRDefault="00F54F7D" w:rsidP="00F54F7D">
      <w:pPr>
        <w:tabs>
          <w:tab w:val="left" w:pos="1134"/>
        </w:tabs>
        <w:ind w:firstLine="540"/>
        <w:jc w:val="both"/>
        <w:rPr>
          <w:sz w:val="20"/>
          <w:szCs w:val="20"/>
        </w:rPr>
      </w:pPr>
      <w:r w:rsidRPr="00DC5F5D">
        <w:rPr>
          <w:sz w:val="20"/>
          <w:szCs w:val="20"/>
        </w:rPr>
        <w:t>2.4.1.</w:t>
      </w:r>
      <w:r w:rsidRPr="00DC5F5D">
        <w:rPr>
          <w:sz w:val="20"/>
          <w:szCs w:val="20"/>
        </w:rPr>
        <w:tab/>
        <w:t>Качественно и в полном объ</w:t>
      </w:r>
      <w:r>
        <w:rPr>
          <w:sz w:val="20"/>
          <w:szCs w:val="20"/>
        </w:rPr>
        <w:t>е</w:t>
      </w:r>
      <w:r w:rsidRPr="00DC5F5D">
        <w:rPr>
          <w:sz w:val="20"/>
          <w:szCs w:val="20"/>
        </w:rPr>
        <w:t>ме, в соответствии с Регламентом работ по техническому обслуживанию систем (Приложени</w:t>
      </w:r>
      <w:r>
        <w:rPr>
          <w:sz w:val="20"/>
          <w:szCs w:val="20"/>
        </w:rPr>
        <w:t>е</w:t>
      </w:r>
      <w:r w:rsidRPr="00DC5F5D">
        <w:rPr>
          <w:sz w:val="20"/>
          <w:szCs w:val="20"/>
        </w:rPr>
        <w:t xml:space="preserve"> №2), который является неотъемлемой частью настоящего договора, оказывать услуги по техн</w:t>
      </w:r>
      <w:r w:rsidRPr="00DC5F5D">
        <w:rPr>
          <w:sz w:val="20"/>
          <w:szCs w:val="20"/>
        </w:rPr>
        <w:t>и</w:t>
      </w:r>
      <w:r w:rsidRPr="00DC5F5D">
        <w:rPr>
          <w:sz w:val="20"/>
          <w:szCs w:val="20"/>
        </w:rPr>
        <w:t>ческому обслуживанию и ремонту систем:</w:t>
      </w:r>
    </w:p>
    <w:p w:rsidR="00F54F7D" w:rsidRPr="00DC5F5D" w:rsidRDefault="00F54F7D" w:rsidP="00F8494F">
      <w:pPr>
        <w:numPr>
          <w:ilvl w:val="0"/>
          <w:numId w:val="2"/>
        </w:numPr>
        <w:tabs>
          <w:tab w:val="clear" w:pos="1724"/>
          <w:tab w:val="num" w:pos="851"/>
          <w:tab w:val="left" w:pos="1134"/>
        </w:tabs>
        <w:ind w:left="0" w:firstLine="540"/>
        <w:jc w:val="both"/>
        <w:rPr>
          <w:sz w:val="20"/>
          <w:szCs w:val="20"/>
        </w:rPr>
      </w:pPr>
      <w:r w:rsidRPr="00DC5F5D">
        <w:rPr>
          <w:sz w:val="20"/>
          <w:szCs w:val="20"/>
        </w:rPr>
        <w:t>обеспечивать постоянное рабочее состояние систем;</w:t>
      </w:r>
    </w:p>
    <w:p w:rsidR="00F54F7D" w:rsidRPr="00DC5F5D" w:rsidRDefault="00F54F7D" w:rsidP="00F8494F">
      <w:pPr>
        <w:numPr>
          <w:ilvl w:val="0"/>
          <w:numId w:val="2"/>
        </w:numPr>
        <w:tabs>
          <w:tab w:val="clear" w:pos="1724"/>
          <w:tab w:val="num" w:pos="851"/>
          <w:tab w:val="left" w:pos="1134"/>
        </w:tabs>
        <w:ind w:left="0" w:firstLine="540"/>
        <w:jc w:val="both"/>
        <w:rPr>
          <w:sz w:val="20"/>
          <w:szCs w:val="20"/>
        </w:rPr>
      </w:pPr>
      <w:r w:rsidRPr="00DC5F5D">
        <w:rPr>
          <w:sz w:val="20"/>
          <w:szCs w:val="20"/>
        </w:rPr>
        <w:t>устранять аварийные неисправности в работе систем в течение не более 24 часов с момента получения в</w:t>
      </w:r>
      <w:r w:rsidRPr="00DC5F5D">
        <w:rPr>
          <w:sz w:val="20"/>
          <w:szCs w:val="20"/>
        </w:rPr>
        <w:t>ы</w:t>
      </w:r>
      <w:r w:rsidRPr="00DC5F5D">
        <w:rPr>
          <w:sz w:val="20"/>
          <w:szCs w:val="20"/>
        </w:rPr>
        <w:t>зова с постов охраны «Заказчика».</w:t>
      </w:r>
    </w:p>
    <w:p w:rsidR="00F54F7D" w:rsidRPr="00DC5F5D" w:rsidRDefault="00F54F7D" w:rsidP="00F54F7D">
      <w:pPr>
        <w:tabs>
          <w:tab w:val="left" w:pos="1134"/>
        </w:tabs>
        <w:ind w:firstLine="540"/>
        <w:jc w:val="both"/>
        <w:rPr>
          <w:sz w:val="20"/>
          <w:szCs w:val="20"/>
        </w:rPr>
      </w:pPr>
      <w:r w:rsidRPr="00DC5F5D">
        <w:rPr>
          <w:sz w:val="20"/>
          <w:szCs w:val="20"/>
        </w:rPr>
        <w:t>2.4.2.</w:t>
      </w:r>
      <w:r w:rsidRPr="00DC5F5D">
        <w:rPr>
          <w:sz w:val="20"/>
          <w:szCs w:val="20"/>
        </w:rPr>
        <w:tab/>
        <w:t>Плановое техническое обслуживание проводить в присутствии уполномоченного представителя «Зака</w:t>
      </w:r>
      <w:r w:rsidRPr="00DC5F5D">
        <w:rPr>
          <w:sz w:val="20"/>
          <w:szCs w:val="20"/>
        </w:rPr>
        <w:t>з</w:t>
      </w:r>
      <w:r w:rsidRPr="00DC5F5D">
        <w:rPr>
          <w:sz w:val="20"/>
          <w:szCs w:val="20"/>
        </w:rPr>
        <w:t>чика».</w:t>
      </w:r>
    </w:p>
    <w:p w:rsidR="00F54F7D" w:rsidRPr="00DC5F5D" w:rsidRDefault="00F54F7D" w:rsidP="00F54F7D">
      <w:pPr>
        <w:tabs>
          <w:tab w:val="left" w:pos="1134"/>
        </w:tabs>
        <w:ind w:firstLine="540"/>
        <w:jc w:val="both"/>
        <w:rPr>
          <w:sz w:val="20"/>
          <w:szCs w:val="20"/>
        </w:rPr>
      </w:pPr>
      <w:r w:rsidRPr="00DC5F5D">
        <w:rPr>
          <w:sz w:val="20"/>
          <w:szCs w:val="20"/>
        </w:rPr>
        <w:t>2.4.3.</w:t>
      </w:r>
      <w:r w:rsidRPr="00DC5F5D">
        <w:rPr>
          <w:sz w:val="20"/>
          <w:szCs w:val="20"/>
        </w:rPr>
        <w:tab/>
        <w:t>Выполнять ремонт систем с применением оборудования из собственного запасного фонда.</w:t>
      </w:r>
    </w:p>
    <w:p w:rsidR="00F54F7D" w:rsidRPr="00DC5F5D" w:rsidRDefault="00F54F7D" w:rsidP="00F54F7D">
      <w:pPr>
        <w:tabs>
          <w:tab w:val="left" w:pos="1134"/>
        </w:tabs>
        <w:ind w:firstLine="540"/>
        <w:jc w:val="both"/>
        <w:rPr>
          <w:sz w:val="20"/>
          <w:szCs w:val="20"/>
        </w:rPr>
      </w:pPr>
      <w:r w:rsidRPr="00DC5F5D">
        <w:rPr>
          <w:sz w:val="20"/>
          <w:szCs w:val="20"/>
        </w:rPr>
        <w:t>2.4.</w:t>
      </w:r>
      <w:r>
        <w:rPr>
          <w:sz w:val="20"/>
          <w:szCs w:val="20"/>
        </w:rPr>
        <w:t>4</w:t>
      </w:r>
      <w:r w:rsidRPr="00DC5F5D">
        <w:rPr>
          <w:sz w:val="20"/>
          <w:szCs w:val="20"/>
        </w:rPr>
        <w:t>.</w:t>
      </w:r>
      <w:r w:rsidRPr="00DC5F5D">
        <w:rPr>
          <w:sz w:val="20"/>
          <w:szCs w:val="20"/>
        </w:rPr>
        <w:tab/>
        <w:t>Обеспечить своих работников служебными документами (удостоверениями) для предъявления их «З</w:t>
      </w:r>
      <w:r w:rsidRPr="00DC5F5D">
        <w:rPr>
          <w:sz w:val="20"/>
          <w:szCs w:val="20"/>
        </w:rPr>
        <w:t>а</w:t>
      </w:r>
      <w:r w:rsidRPr="00DC5F5D">
        <w:rPr>
          <w:sz w:val="20"/>
          <w:szCs w:val="20"/>
        </w:rPr>
        <w:t>казчику».</w:t>
      </w:r>
    </w:p>
    <w:p w:rsidR="00F54F7D" w:rsidRPr="00DC5F5D" w:rsidRDefault="00F54F7D" w:rsidP="00F54F7D">
      <w:pPr>
        <w:tabs>
          <w:tab w:val="left" w:pos="1134"/>
        </w:tabs>
        <w:ind w:firstLine="540"/>
        <w:jc w:val="both"/>
        <w:rPr>
          <w:sz w:val="20"/>
          <w:szCs w:val="20"/>
        </w:rPr>
      </w:pPr>
      <w:r w:rsidRPr="00DC5F5D">
        <w:rPr>
          <w:sz w:val="20"/>
          <w:szCs w:val="20"/>
        </w:rPr>
        <w:t>2.4.</w:t>
      </w:r>
      <w:r>
        <w:rPr>
          <w:sz w:val="20"/>
          <w:szCs w:val="20"/>
        </w:rPr>
        <w:t>5</w:t>
      </w:r>
      <w:r w:rsidRPr="00DC5F5D">
        <w:rPr>
          <w:sz w:val="20"/>
          <w:szCs w:val="20"/>
        </w:rPr>
        <w:t>.</w:t>
      </w:r>
      <w:r w:rsidRPr="00DC5F5D">
        <w:rPr>
          <w:sz w:val="20"/>
          <w:szCs w:val="20"/>
        </w:rPr>
        <w:tab/>
        <w:t>Сообщить «Заказчику» номера телефонов для обеспечения приема заявок (в том числе минимум один телефонный номер для обеспечения круглосуточного приема заявок по устранению аварийных ситуаций).</w:t>
      </w:r>
    </w:p>
    <w:p w:rsidR="00F54F7D" w:rsidRPr="00496734" w:rsidRDefault="00F54F7D" w:rsidP="00F54F7D">
      <w:pPr>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Цена договора и порядок расчетов</w:t>
      </w:r>
    </w:p>
    <w:p w:rsidR="00F54F7D" w:rsidRPr="00DC5F5D" w:rsidRDefault="00F54F7D" w:rsidP="00F54F7D">
      <w:pPr>
        <w:tabs>
          <w:tab w:val="left" w:pos="426"/>
        </w:tabs>
        <w:jc w:val="both"/>
        <w:rPr>
          <w:sz w:val="20"/>
          <w:szCs w:val="20"/>
        </w:rPr>
      </w:pPr>
      <w:r w:rsidRPr="00DC5F5D">
        <w:rPr>
          <w:sz w:val="20"/>
          <w:szCs w:val="20"/>
        </w:rPr>
        <w:t>3.1.</w:t>
      </w:r>
      <w:r w:rsidRPr="00DC5F5D">
        <w:rPr>
          <w:sz w:val="20"/>
          <w:szCs w:val="20"/>
        </w:rPr>
        <w:tab/>
      </w:r>
      <w:r>
        <w:rPr>
          <w:sz w:val="20"/>
          <w:szCs w:val="20"/>
        </w:rPr>
        <w:t>Ц</w:t>
      </w:r>
      <w:r w:rsidRPr="00DC5F5D">
        <w:rPr>
          <w:sz w:val="20"/>
          <w:szCs w:val="20"/>
        </w:rPr>
        <w:t xml:space="preserve">ена договора составляет </w:t>
      </w:r>
      <w:r w:rsidR="0021352C">
        <w:rPr>
          <w:b/>
          <w:sz w:val="20"/>
          <w:szCs w:val="20"/>
        </w:rPr>
        <w:t>375 000,</w:t>
      </w:r>
      <w:r w:rsidR="00F440DE">
        <w:rPr>
          <w:b/>
          <w:sz w:val="20"/>
          <w:szCs w:val="20"/>
        </w:rPr>
        <w:t>00</w:t>
      </w:r>
      <w:r w:rsidRPr="00121A5D">
        <w:rPr>
          <w:b/>
          <w:sz w:val="20"/>
          <w:szCs w:val="20"/>
        </w:rPr>
        <w:t xml:space="preserve"> рубл</w:t>
      </w:r>
      <w:r>
        <w:rPr>
          <w:b/>
          <w:sz w:val="20"/>
          <w:szCs w:val="20"/>
        </w:rPr>
        <w:t>ей</w:t>
      </w:r>
      <w:r w:rsidRPr="00DC5F5D">
        <w:rPr>
          <w:sz w:val="20"/>
          <w:szCs w:val="20"/>
        </w:rPr>
        <w:t xml:space="preserve"> </w:t>
      </w:r>
      <w:r w:rsidRPr="00DC5F5D">
        <w:rPr>
          <w:i/>
          <w:sz w:val="20"/>
          <w:szCs w:val="20"/>
        </w:rPr>
        <w:t>(</w:t>
      </w:r>
      <w:r w:rsidR="00F440DE">
        <w:rPr>
          <w:i/>
          <w:sz w:val="20"/>
          <w:szCs w:val="20"/>
        </w:rPr>
        <w:t>триста</w:t>
      </w:r>
      <w:r w:rsidR="009A4566">
        <w:rPr>
          <w:i/>
          <w:sz w:val="20"/>
          <w:szCs w:val="20"/>
        </w:rPr>
        <w:t xml:space="preserve"> семь</w:t>
      </w:r>
      <w:r w:rsidR="0021352C">
        <w:rPr>
          <w:i/>
          <w:sz w:val="20"/>
          <w:szCs w:val="20"/>
        </w:rPr>
        <w:t>десят пять</w:t>
      </w:r>
      <w:r w:rsidR="009A4566">
        <w:rPr>
          <w:i/>
          <w:sz w:val="20"/>
          <w:szCs w:val="20"/>
        </w:rPr>
        <w:t xml:space="preserve"> тысяч рублей 00 копеек</w:t>
      </w:r>
      <w:r w:rsidRPr="00DC5F5D">
        <w:rPr>
          <w:i/>
          <w:sz w:val="20"/>
          <w:szCs w:val="20"/>
        </w:rPr>
        <w:t>)</w:t>
      </w:r>
      <w:r>
        <w:rPr>
          <w:i/>
          <w:sz w:val="20"/>
          <w:szCs w:val="20"/>
        </w:rPr>
        <w:t xml:space="preserve"> </w:t>
      </w:r>
      <w:r w:rsidRPr="00CA697B">
        <w:rPr>
          <w:sz w:val="20"/>
          <w:szCs w:val="20"/>
        </w:rPr>
        <w:t xml:space="preserve">из расчета </w:t>
      </w:r>
      <w:r w:rsidR="0021352C">
        <w:rPr>
          <w:b/>
          <w:sz w:val="20"/>
          <w:szCs w:val="20"/>
        </w:rPr>
        <w:t>62 500,</w:t>
      </w:r>
      <w:r w:rsidR="009A4566" w:rsidRPr="009A4566">
        <w:rPr>
          <w:b/>
          <w:sz w:val="20"/>
          <w:szCs w:val="20"/>
        </w:rPr>
        <w:t>00</w:t>
      </w:r>
      <w:r w:rsidRPr="00CA697B">
        <w:rPr>
          <w:b/>
          <w:sz w:val="20"/>
          <w:szCs w:val="20"/>
        </w:rPr>
        <w:t xml:space="preserve"> рубл</w:t>
      </w:r>
      <w:r>
        <w:rPr>
          <w:b/>
          <w:sz w:val="20"/>
          <w:szCs w:val="20"/>
        </w:rPr>
        <w:t>ей</w:t>
      </w:r>
      <w:r w:rsidRPr="00CA697B">
        <w:rPr>
          <w:sz w:val="20"/>
          <w:szCs w:val="20"/>
        </w:rPr>
        <w:t xml:space="preserve"> (</w:t>
      </w:r>
      <w:r w:rsidR="0021352C">
        <w:rPr>
          <w:sz w:val="20"/>
          <w:szCs w:val="20"/>
        </w:rPr>
        <w:t>шестьдесят две</w:t>
      </w:r>
      <w:r w:rsidR="009A4566">
        <w:rPr>
          <w:i/>
          <w:sz w:val="20"/>
          <w:szCs w:val="20"/>
        </w:rPr>
        <w:t xml:space="preserve"> тысяч</w:t>
      </w:r>
      <w:r w:rsidR="0021352C">
        <w:rPr>
          <w:i/>
          <w:sz w:val="20"/>
          <w:szCs w:val="20"/>
        </w:rPr>
        <w:t>и пятьсот</w:t>
      </w:r>
      <w:r w:rsidR="009A4566">
        <w:rPr>
          <w:i/>
          <w:sz w:val="20"/>
          <w:szCs w:val="20"/>
        </w:rPr>
        <w:t xml:space="preserve"> рублей 00 копеек</w:t>
      </w:r>
      <w:r w:rsidRPr="00CA697B">
        <w:rPr>
          <w:sz w:val="20"/>
          <w:szCs w:val="20"/>
        </w:rPr>
        <w:t>) за отчетный период (</w:t>
      </w:r>
      <w:r>
        <w:rPr>
          <w:sz w:val="20"/>
          <w:szCs w:val="20"/>
        </w:rPr>
        <w:t>о</w:t>
      </w:r>
      <w:r w:rsidRPr="00DC5F5D">
        <w:rPr>
          <w:sz w:val="20"/>
          <w:szCs w:val="20"/>
        </w:rPr>
        <w:t>тч</w:t>
      </w:r>
      <w:r>
        <w:rPr>
          <w:sz w:val="20"/>
          <w:szCs w:val="20"/>
        </w:rPr>
        <w:t>е</w:t>
      </w:r>
      <w:r w:rsidRPr="00DC5F5D">
        <w:rPr>
          <w:sz w:val="20"/>
          <w:szCs w:val="20"/>
        </w:rPr>
        <w:t>тный период – 1</w:t>
      </w:r>
      <w:r>
        <w:rPr>
          <w:sz w:val="20"/>
          <w:szCs w:val="20"/>
        </w:rPr>
        <w:t xml:space="preserve"> (</w:t>
      </w:r>
      <w:r w:rsidRPr="00CC2B45">
        <w:rPr>
          <w:i/>
          <w:sz w:val="20"/>
          <w:szCs w:val="20"/>
        </w:rPr>
        <w:t>один</w:t>
      </w:r>
      <w:r>
        <w:rPr>
          <w:sz w:val="20"/>
          <w:szCs w:val="20"/>
        </w:rPr>
        <w:t>)</w:t>
      </w:r>
      <w:r w:rsidRPr="00DC5F5D">
        <w:rPr>
          <w:sz w:val="20"/>
          <w:szCs w:val="20"/>
        </w:rPr>
        <w:t xml:space="preserve"> месяц</w:t>
      </w:r>
      <w:r w:rsidRPr="00CA697B">
        <w:rPr>
          <w:sz w:val="20"/>
          <w:szCs w:val="20"/>
        </w:rPr>
        <w:t>)</w:t>
      </w:r>
      <w:r>
        <w:rPr>
          <w:sz w:val="20"/>
          <w:szCs w:val="20"/>
        </w:rPr>
        <w:t>,</w:t>
      </w:r>
      <w:r w:rsidRPr="00DC5F5D">
        <w:rPr>
          <w:sz w:val="20"/>
          <w:szCs w:val="20"/>
        </w:rPr>
        <w:t xml:space="preserve"> НДС </w:t>
      </w:r>
      <w:r w:rsidR="009A4566">
        <w:rPr>
          <w:sz w:val="20"/>
          <w:szCs w:val="20"/>
        </w:rPr>
        <w:t>не облагается</w:t>
      </w:r>
      <w:r w:rsidRPr="00DC5F5D">
        <w:rPr>
          <w:sz w:val="20"/>
          <w:szCs w:val="20"/>
        </w:rPr>
        <w:t>.</w:t>
      </w:r>
    </w:p>
    <w:p w:rsidR="00F54F7D" w:rsidRPr="00DC5F5D" w:rsidRDefault="00F54F7D" w:rsidP="00F54F7D">
      <w:pPr>
        <w:tabs>
          <w:tab w:val="left" w:pos="426"/>
        </w:tabs>
        <w:jc w:val="both"/>
        <w:rPr>
          <w:sz w:val="20"/>
          <w:szCs w:val="20"/>
        </w:rPr>
      </w:pPr>
      <w:r w:rsidRPr="00DC5F5D">
        <w:rPr>
          <w:sz w:val="20"/>
          <w:szCs w:val="20"/>
        </w:rPr>
        <w:t>3.2.</w:t>
      </w:r>
      <w:r w:rsidRPr="00DC5F5D">
        <w:rPr>
          <w:sz w:val="20"/>
          <w:szCs w:val="20"/>
        </w:rPr>
        <w:tab/>
        <w:t>Цена договора включает в себя все расходы «Исполнителя» связанные с оказанием услуг, указанных в п. 1.1 н</w:t>
      </w:r>
      <w:r w:rsidRPr="00DC5F5D">
        <w:rPr>
          <w:sz w:val="20"/>
          <w:szCs w:val="20"/>
        </w:rPr>
        <w:t>а</w:t>
      </w:r>
      <w:r w:rsidRPr="00DC5F5D">
        <w:rPr>
          <w:sz w:val="20"/>
          <w:szCs w:val="20"/>
        </w:rPr>
        <w:t>стоящего договора, в том числе транспортные расходы, налоги, пошлины, другие обязательные сборы и платежи.</w:t>
      </w:r>
    </w:p>
    <w:p w:rsidR="00F54F7D" w:rsidRPr="00DC5F5D" w:rsidRDefault="00F54F7D" w:rsidP="00F54F7D">
      <w:pPr>
        <w:tabs>
          <w:tab w:val="left" w:pos="426"/>
        </w:tabs>
        <w:jc w:val="both"/>
        <w:rPr>
          <w:sz w:val="20"/>
          <w:szCs w:val="20"/>
        </w:rPr>
      </w:pPr>
      <w:r w:rsidRPr="00DC5F5D">
        <w:rPr>
          <w:sz w:val="20"/>
          <w:szCs w:val="20"/>
        </w:rPr>
        <w:t>3.3.</w:t>
      </w:r>
      <w:r w:rsidRPr="00DC5F5D">
        <w:rPr>
          <w:sz w:val="20"/>
          <w:szCs w:val="20"/>
        </w:rPr>
        <w:tab/>
        <w:t xml:space="preserve">Оплата производится в течение </w:t>
      </w:r>
      <w:r>
        <w:rPr>
          <w:sz w:val="20"/>
          <w:szCs w:val="20"/>
        </w:rPr>
        <w:t>30 (</w:t>
      </w:r>
      <w:r>
        <w:rPr>
          <w:i/>
          <w:sz w:val="20"/>
          <w:szCs w:val="20"/>
        </w:rPr>
        <w:t>тридцати</w:t>
      </w:r>
      <w:r>
        <w:rPr>
          <w:sz w:val="20"/>
          <w:szCs w:val="20"/>
        </w:rPr>
        <w:t>)</w:t>
      </w:r>
      <w:r w:rsidRPr="00DC5F5D">
        <w:rPr>
          <w:sz w:val="20"/>
          <w:szCs w:val="20"/>
        </w:rPr>
        <w:t xml:space="preserve"> </w:t>
      </w:r>
      <w:r>
        <w:rPr>
          <w:sz w:val="20"/>
          <w:szCs w:val="20"/>
        </w:rPr>
        <w:t>календарных</w:t>
      </w:r>
      <w:r w:rsidRPr="00DC5F5D">
        <w:rPr>
          <w:sz w:val="20"/>
          <w:szCs w:val="20"/>
        </w:rPr>
        <w:t xml:space="preserve"> дней с момента подписания акта сдачи-при</w:t>
      </w:r>
      <w:r>
        <w:rPr>
          <w:sz w:val="20"/>
          <w:szCs w:val="20"/>
        </w:rPr>
        <w:t>е</w:t>
      </w:r>
      <w:r w:rsidRPr="00DC5F5D">
        <w:rPr>
          <w:sz w:val="20"/>
          <w:szCs w:val="20"/>
        </w:rPr>
        <w:t>мки фактически оказанных услуг за отч</w:t>
      </w:r>
      <w:r>
        <w:rPr>
          <w:sz w:val="20"/>
          <w:szCs w:val="20"/>
        </w:rPr>
        <w:t>е</w:t>
      </w:r>
      <w:r w:rsidRPr="00DC5F5D">
        <w:rPr>
          <w:sz w:val="20"/>
          <w:szCs w:val="20"/>
        </w:rPr>
        <w:t xml:space="preserve">тный период. </w:t>
      </w:r>
    </w:p>
    <w:p w:rsidR="00F54F7D" w:rsidRPr="00DC5F5D" w:rsidRDefault="00F54F7D" w:rsidP="00F54F7D">
      <w:pPr>
        <w:tabs>
          <w:tab w:val="left" w:pos="426"/>
        </w:tabs>
        <w:jc w:val="both"/>
        <w:rPr>
          <w:sz w:val="20"/>
          <w:szCs w:val="20"/>
        </w:rPr>
      </w:pPr>
      <w:r w:rsidRPr="00DC5F5D">
        <w:rPr>
          <w:sz w:val="20"/>
          <w:szCs w:val="20"/>
        </w:rPr>
        <w:t>3.4.</w:t>
      </w:r>
      <w:r w:rsidRPr="00DC5F5D">
        <w:rPr>
          <w:sz w:val="20"/>
          <w:szCs w:val="20"/>
        </w:rPr>
        <w:tab/>
        <w:t>Основанием для оплаты явля</w:t>
      </w:r>
      <w:r>
        <w:rPr>
          <w:sz w:val="20"/>
          <w:szCs w:val="20"/>
        </w:rPr>
        <w:t>е</w:t>
      </w:r>
      <w:r w:rsidRPr="00DC5F5D">
        <w:rPr>
          <w:sz w:val="20"/>
          <w:szCs w:val="20"/>
        </w:rPr>
        <w:t>тся подписанны</w:t>
      </w:r>
      <w:r>
        <w:rPr>
          <w:sz w:val="20"/>
          <w:szCs w:val="20"/>
        </w:rPr>
        <w:t>й</w:t>
      </w:r>
      <w:r w:rsidRPr="00DC5F5D">
        <w:rPr>
          <w:sz w:val="20"/>
          <w:szCs w:val="20"/>
        </w:rPr>
        <w:t xml:space="preserve"> «Сторонами» оригинал</w:t>
      </w:r>
      <w:r>
        <w:rPr>
          <w:sz w:val="20"/>
          <w:szCs w:val="20"/>
        </w:rPr>
        <w:t>ы счета</w:t>
      </w:r>
      <w:r w:rsidR="005D357F">
        <w:rPr>
          <w:sz w:val="20"/>
          <w:szCs w:val="20"/>
        </w:rPr>
        <w:t xml:space="preserve"> на оплату,</w:t>
      </w:r>
      <w:r>
        <w:rPr>
          <w:sz w:val="20"/>
          <w:szCs w:val="20"/>
        </w:rPr>
        <w:t xml:space="preserve"> </w:t>
      </w:r>
      <w:r w:rsidRPr="00DC5F5D">
        <w:rPr>
          <w:sz w:val="20"/>
          <w:szCs w:val="20"/>
        </w:rPr>
        <w:t>акт</w:t>
      </w:r>
      <w:r>
        <w:rPr>
          <w:sz w:val="20"/>
          <w:szCs w:val="20"/>
        </w:rPr>
        <w:t>а</w:t>
      </w:r>
      <w:r w:rsidRPr="00DC5F5D">
        <w:rPr>
          <w:sz w:val="20"/>
          <w:szCs w:val="20"/>
        </w:rPr>
        <w:t xml:space="preserve"> сдачи-при</w:t>
      </w:r>
      <w:r>
        <w:rPr>
          <w:sz w:val="20"/>
          <w:szCs w:val="20"/>
        </w:rPr>
        <w:t>е</w:t>
      </w:r>
      <w:r w:rsidRPr="00DC5F5D">
        <w:rPr>
          <w:sz w:val="20"/>
          <w:szCs w:val="20"/>
        </w:rPr>
        <w:t>мки оказанных услуг.</w:t>
      </w:r>
    </w:p>
    <w:p w:rsidR="00F54F7D" w:rsidRDefault="00F54F7D" w:rsidP="00F8494F">
      <w:pPr>
        <w:numPr>
          <w:ilvl w:val="1"/>
          <w:numId w:val="4"/>
        </w:numPr>
        <w:tabs>
          <w:tab w:val="left" w:pos="426"/>
        </w:tabs>
        <w:ind w:left="0" w:firstLine="0"/>
        <w:jc w:val="both"/>
        <w:rPr>
          <w:sz w:val="20"/>
          <w:szCs w:val="20"/>
        </w:rPr>
      </w:pPr>
      <w:r w:rsidRPr="00DC5F5D">
        <w:rPr>
          <w:sz w:val="20"/>
          <w:szCs w:val="20"/>
        </w:rPr>
        <w:t>Перечисление денежных средств производится платежным поручением «Заказчика» на расчетный счет «Испо</w:t>
      </w:r>
      <w:r w:rsidRPr="00DC5F5D">
        <w:rPr>
          <w:sz w:val="20"/>
          <w:szCs w:val="20"/>
        </w:rPr>
        <w:t>л</w:t>
      </w:r>
      <w:r w:rsidRPr="00DC5F5D">
        <w:rPr>
          <w:sz w:val="20"/>
          <w:szCs w:val="20"/>
        </w:rPr>
        <w:t>нителя».</w:t>
      </w:r>
    </w:p>
    <w:p w:rsidR="00F54F7D" w:rsidRDefault="00F54F7D" w:rsidP="00F8494F">
      <w:pPr>
        <w:widowControl w:val="0"/>
        <w:numPr>
          <w:ilvl w:val="1"/>
          <w:numId w:val="4"/>
        </w:numPr>
        <w:shd w:val="clear" w:color="auto" w:fill="FFFFFF"/>
        <w:tabs>
          <w:tab w:val="clear" w:pos="705"/>
          <w:tab w:val="num" w:pos="0"/>
          <w:tab w:val="left" w:pos="439"/>
        </w:tabs>
        <w:suppressAutoHyphens/>
        <w:ind w:left="0" w:firstLine="0"/>
        <w:jc w:val="both"/>
        <w:rPr>
          <w:sz w:val="20"/>
          <w:szCs w:val="20"/>
        </w:rPr>
      </w:pPr>
      <w:r w:rsidRPr="00DC5F5D">
        <w:rPr>
          <w:sz w:val="20"/>
          <w:szCs w:val="20"/>
        </w:rPr>
        <w:t xml:space="preserve">Цена договора является твердой и определяется на весь срок исполнения договора, за исключением случаев, предусмотренных </w:t>
      </w:r>
      <w:r>
        <w:rPr>
          <w:sz w:val="20"/>
          <w:szCs w:val="20"/>
        </w:rPr>
        <w:t>Положением о закупке</w:t>
      </w:r>
      <w:r w:rsidRPr="00DC5F5D">
        <w:rPr>
          <w:sz w:val="20"/>
          <w:szCs w:val="20"/>
        </w:rPr>
        <w:t>.</w:t>
      </w:r>
    </w:p>
    <w:p w:rsidR="00F54F7D" w:rsidRPr="00DC5F5D" w:rsidRDefault="00F54F7D" w:rsidP="00F8494F">
      <w:pPr>
        <w:widowControl w:val="0"/>
        <w:numPr>
          <w:ilvl w:val="1"/>
          <w:numId w:val="4"/>
        </w:numPr>
        <w:shd w:val="clear" w:color="auto" w:fill="FFFFFF"/>
        <w:tabs>
          <w:tab w:val="clear" w:pos="705"/>
          <w:tab w:val="num" w:pos="0"/>
          <w:tab w:val="left" w:pos="439"/>
        </w:tabs>
        <w:suppressAutoHyphens/>
        <w:ind w:left="0" w:firstLine="0"/>
        <w:jc w:val="both"/>
        <w:rPr>
          <w:sz w:val="20"/>
          <w:szCs w:val="20"/>
        </w:rPr>
      </w:pPr>
      <w:r>
        <w:rPr>
          <w:sz w:val="20"/>
          <w:szCs w:val="20"/>
        </w:rPr>
        <w:t>Источник финансирования</w:t>
      </w:r>
      <w:r w:rsidRPr="009A45BA">
        <w:rPr>
          <w:sz w:val="20"/>
          <w:szCs w:val="20"/>
        </w:rPr>
        <w:t>:</w:t>
      </w:r>
      <w:r>
        <w:rPr>
          <w:sz w:val="20"/>
          <w:szCs w:val="20"/>
        </w:rPr>
        <w:t xml:space="preserve"> </w:t>
      </w:r>
      <w:r w:rsidRPr="00821036">
        <w:rPr>
          <w:b/>
          <w:sz w:val="20"/>
          <w:szCs w:val="20"/>
          <w:u w:val="single"/>
        </w:rPr>
        <w:t>внебюджетные средства ФГБОУ ВО «БрГУ».</w:t>
      </w:r>
    </w:p>
    <w:p w:rsidR="00F54F7D" w:rsidRPr="00DC5F5D" w:rsidRDefault="00F54F7D" w:rsidP="00F54F7D">
      <w:pPr>
        <w:shd w:val="clear" w:color="auto" w:fill="FFFFFF"/>
        <w:tabs>
          <w:tab w:val="left" w:pos="439"/>
        </w:tabs>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Порядок приемки оказанных услуг</w:t>
      </w:r>
    </w:p>
    <w:p w:rsidR="00F54F7D" w:rsidRPr="00DC5F5D" w:rsidRDefault="00F54F7D" w:rsidP="00F54F7D">
      <w:pPr>
        <w:tabs>
          <w:tab w:val="left" w:pos="426"/>
        </w:tabs>
        <w:jc w:val="both"/>
        <w:rPr>
          <w:sz w:val="20"/>
          <w:szCs w:val="20"/>
        </w:rPr>
      </w:pPr>
      <w:r w:rsidRPr="00DC5F5D">
        <w:rPr>
          <w:sz w:val="20"/>
          <w:szCs w:val="20"/>
        </w:rPr>
        <w:t>4.1. «Исполнитель», в течение 2</w:t>
      </w:r>
      <w:r>
        <w:rPr>
          <w:sz w:val="20"/>
          <w:szCs w:val="20"/>
        </w:rPr>
        <w:t xml:space="preserve"> (</w:t>
      </w:r>
      <w:r w:rsidRPr="00CC2B45">
        <w:rPr>
          <w:i/>
          <w:sz w:val="20"/>
          <w:szCs w:val="20"/>
        </w:rPr>
        <w:t>двух</w:t>
      </w:r>
      <w:r>
        <w:rPr>
          <w:sz w:val="20"/>
          <w:szCs w:val="20"/>
        </w:rPr>
        <w:t>)</w:t>
      </w:r>
      <w:r w:rsidRPr="00DC5F5D">
        <w:rPr>
          <w:sz w:val="20"/>
          <w:szCs w:val="20"/>
        </w:rPr>
        <w:t xml:space="preserve"> рабочих дней с момента завершения оказания услуг по каждому периоду (м</w:t>
      </w:r>
      <w:r w:rsidRPr="00DC5F5D">
        <w:rPr>
          <w:sz w:val="20"/>
          <w:szCs w:val="20"/>
        </w:rPr>
        <w:t>е</w:t>
      </w:r>
      <w:r w:rsidRPr="00DC5F5D">
        <w:rPr>
          <w:sz w:val="20"/>
          <w:szCs w:val="20"/>
        </w:rPr>
        <w:t xml:space="preserve">сяцу), представляет Заказчику </w:t>
      </w:r>
      <w:r>
        <w:rPr>
          <w:sz w:val="20"/>
          <w:szCs w:val="20"/>
        </w:rPr>
        <w:t>а</w:t>
      </w:r>
      <w:r w:rsidRPr="00DC5F5D">
        <w:rPr>
          <w:sz w:val="20"/>
          <w:szCs w:val="20"/>
        </w:rPr>
        <w:t>кт сдачи-при</w:t>
      </w:r>
      <w:r>
        <w:rPr>
          <w:sz w:val="20"/>
          <w:szCs w:val="20"/>
        </w:rPr>
        <w:t>е</w:t>
      </w:r>
      <w:r w:rsidRPr="00DC5F5D">
        <w:rPr>
          <w:sz w:val="20"/>
          <w:szCs w:val="20"/>
        </w:rPr>
        <w:t>мки оказанных услуг.</w:t>
      </w:r>
    </w:p>
    <w:p w:rsidR="00F54F7D" w:rsidRPr="00DC5F5D" w:rsidRDefault="00F54F7D" w:rsidP="00F54F7D">
      <w:pPr>
        <w:tabs>
          <w:tab w:val="left" w:pos="426"/>
        </w:tabs>
        <w:jc w:val="both"/>
        <w:rPr>
          <w:sz w:val="20"/>
          <w:szCs w:val="20"/>
        </w:rPr>
      </w:pPr>
      <w:r w:rsidRPr="00DC5F5D">
        <w:rPr>
          <w:sz w:val="20"/>
          <w:szCs w:val="20"/>
        </w:rPr>
        <w:t>4.2. Уполномоченный представитель «Заказчика» производит сверку объ</w:t>
      </w:r>
      <w:r>
        <w:rPr>
          <w:sz w:val="20"/>
          <w:szCs w:val="20"/>
        </w:rPr>
        <w:t>е</w:t>
      </w:r>
      <w:r w:rsidRPr="00DC5F5D">
        <w:rPr>
          <w:sz w:val="20"/>
          <w:szCs w:val="20"/>
        </w:rPr>
        <w:t>мов оказанных услуг, проверяет наличие замечаний к «Исполнителю» на основании данных журнала уч</w:t>
      </w:r>
      <w:r>
        <w:rPr>
          <w:sz w:val="20"/>
          <w:szCs w:val="20"/>
        </w:rPr>
        <w:t>е</w:t>
      </w:r>
      <w:r w:rsidRPr="00DC5F5D">
        <w:rPr>
          <w:sz w:val="20"/>
          <w:szCs w:val="20"/>
        </w:rPr>
        <w:t>та объ</w:t>
      </w:r>
      <w:r>
        <w:rPr>
          <w:sz w:val="20"/>
          <w:szCs w:val="20"/>
        </w:rPr>
        <w:t>е</w:t>
      </w:r>
      <w:r w:rsidRPr="00DC5F5D">
        <w:rPr>
          <w:sz w:val="20"/>
          <w:szCs w:val="20"/>
        </w:rPr>
        <w:t xml:space="preserve">ма и качества полученных услуг. </w:t>
      </w:r>
    </w:p>
    <w:p w:rsidR="00F54F7D" w:rsidRPr="00DC5F5D" w:rsidRDefault="00F54F7D" w:rsidP="00F54F7D">
      <w:pPr>
        <w:tabs>
          <w:tab w:val="left" w:pos="426"/>
        </w:tabs>
        <w:jc w:val="both"/>
        <w:rPr>
          <w:sz w:val="20"/>
          <w:szCs w:val="20"/>
        </w:rPr>
      </w:pPr>
      <w:r w:rsidRPr="00DC5F5D">
        <w:rPr>
          <w:sz w:val="20"/>
          <w:szCs w:val="20"/>
        </w:rPr>
        <w:t>4.3. «Заказчик» в течение 5</w:t>
      </w:r>
      <w:r>
        <w:rPr>
          <w:sz w:val="20"/>
          <w:szCs w:val="20"/>
        </w:rPr>
        <w:t xml:space="preserve"> (</w:t>
      </w:r>
      <w:r w:rsidRPr="00CC2B45">
        <w:rPr>
          <w:i/>
          <w:sz w:val="20"/>
          <w:szCs w:val="20"/>
        </w:rPr>
        <w:t>пяти</w:t>
      </w:r>
      <w:r>
        <w:rPr>
          <w:sz w:val="20"/>
          <w:szCs w:val="20"/>
        </w:rPr>
        <w:t>)</w:t>
      </w:r>
      <w:r w:rsidRPr="00DC5F5D">
        <w:rPr>
          <w:sz w:val="20"/>
          <w:szCs w:val="20"/>
        </w:rPr>
        <w:t xml:space="preserve"> рабочих дн</w:t>
      </w:r>
      <w:r>
        <w:rPr>
          <w:sz w:val="20"/>
          <w:szCs w:val="20"/>
        </w:rPr>
        <w:t>ей со дня получения акта сдачи-</w:t>
      </w:r>
      <w:r w:rsidRPr="00DC5F5D">
        <w:rPr>
          <w:sz w:val="20"/>
          <w:szCs w:val="20"/>
        </w:rPr>
        <w:t>при</w:t>
      </w:r>
      <w:r>
        <w:rPr>
          <w:sz w:val="20"/>
          <w:szCs w:val="20"/>
        </w:rPr>
        <w:t>е</w:t>
      </w:r>
      <w:r w:rsidRPr="00DC5F5D">
        <w:rPr>
          <w:sz w:val="20"/>
          <w:szCs w:val="20"/>
        </w:rPr>
        <w:t>мки услуг обязан подписать его или направить «Исполнителю» мотивированный отказ</w:t>
      </w:r>
      <w:r w:rsidRPr="00961B0C">
        <w:rPr>
          <w:sz w:val="20"/>
          <w:szCs w:val="20"/>
        </w:rPr>
        <w:t xml:space="preserve"> </w:t>
      </w:r>
      <w:r w:rsidRPr="00DC5F5D">
        <w:rPr>
          <w:sz w:val="20"/>
          <w:szCs w:val="20"/>
        </w:rPr>
        <w:t>в течение 2 (</w:t>
      </w:r>
      <w:r w:rsidRPr="00CC2B45">
        <w:rPr>
          <w:i/>
          <w:sz w:val="20"/>
          <w:szCs w:val="20"/>
        </w:rPr>
        <w:t>двух</w:t>
      </w:r>
      <w:r w:rsidRPr="00DC5F5D">
        <w:rPr>
          <w:sz w:val="20"/>
          <w:szCs w:val="20"/>
        </w:rPr>
        <w:t>) рабочих дней</w:t>
      </w:r>
      <w:r>
        <w:rPr>
          <w:sz w:val="20"/>
          <w:szCs w:val="20"/>
        </w:rPr>
        <w:t xml:space="preserve"> в случае выявления </w:t>
      </w:r>
      <w:r w:rsidRPr="00DC5F5D">
        <w:rPr>
          <w:sz w:val="20"/>
          <w:szCs w:val="20"/>
        </w:rPr>
        <w:t>недостатков.</w:t>
      </w:r>
    </w:p>
    <w:p w:rsidR="00F54F7D" w:rsidRPr="00DC5F5D" w:rsidRDefault="00F54F7D" w:rsidP="00F54F7D">
      <w:pPr>
        <w:autoSpaceDE w:val="0"/>
        <w:autoSpaceDN w:val="0"/>
        <w:adjustRightInd w:val="0"/>
        <w:jc w:val="both"/>
        <w:rPr>
          <w:sz w:val="20"/>
          <w:szCs w:val="20"/>
        </w:rPr>
      </w:pPr>
      <w:r w:rsidRPr="00DC5F5D">
        <w:rPr>
          <w:sz w:val="20"/>
          <w:szCs w:val="20"/>
        </w:rPr>
        <w:t xml:space="preserve">4.4. В случае наличия недостатков Исполнитель обязуется устранить их в течение </w:t>
      </w:r>
      <w:r>
        <w:rPr>
          <w:sz w:val="20"/>
          <w:szCs w:val="20"/>
        </w:rPr>
        <w:t>5 (</w:t>
      </w:r>
      <w:r w:rsidRPr="00CC2B45">
        <w:rPr>
          <w:i/>
          <w:sz w:val="20"/>
          <w:szCs w:val="20"/>
        </w:rPr>
        <w:t>пяти</w:t>
      </w:r>
      <w:r>
        <w:rPr>
          <w:sz w:val="20"/>
          <w:szCs w:val="20"/>
        </w:rPr>
        <w:t>)</w:t>
      </w:r>
      <w:r w:rsidRPr="00DC5F5D">
        <w:rPr>
          <w:sz w:val="20"/>
          <w:szCs w:val="20"/>
        </w:rPr>
        <w:t xml:space="preserve"> </w:t>
      </w:r>
      <w:r>
        <w:rPr>
          <w:sz w:val="20"/>
          <w:szCs w:val="20"/>
        </w:rPr>
        <w:t>рабочих</w:t>
      </w:r>
      <w:r w:rsidRPr="00DC5F5D">
        <w:rPr>
          <w:sz w:val="20"/>
          <w:szCs w:val="20"/>
        </w:rPr>
        <w:t xml:space="preserve"> дней со дня пол</w:t>
      </w:r>
      <w:r w:rsidRPr="00DC5F5D">
        <w:rPr>
          <w:sz w:val="20"/>
          <w:szCs w:val="20"/>
        </w:rPr>
        <w:t>у</w:t>
      </w:r>
      <w:r w:rsidRPr="00DC5F5D">
        <w:rPr>
          <w:sz w:val="20"/>
          <w:szCs w:val="20"/>
        </w:rPr>
        <w:t>чения соответствующих претензий Заказчика.</w:t>
      </w:r>
    </w:p>
    <w:p w:rsidR="00F54F7D" w:rsidRDefault="00F54F7D" w:rsidP="00F54F7D">
      <w:pPr>
        <w:tabs>
          <w:tab w:val="left" w:pos="426"/>
        </w:tabs>
        <w:jc w:val="both"/>
        <w:rPr>
          <w:sz w:val="20"/>
          <w:szCs w:val="20"/>
        </w:rPr>
      </w:pPr>
      <w:r>
        <w:rPr>
          <w:sz w:val="20"/>
          <w:szCs w:val="20"/>
        </w:rPr>
        <w:t>4.5</w:t>
      </w:r>
      <w:r w:rsidRPr="00DC5F5D">
        <w:rPr>
          <w:sz w:val="20"/>
          <w:szCs w:val="20"/>
        </w:rPr>
        <w:t>. Услуги за отч</w:t>
      </w:r>
      <w:r>
        <w:rPr>
          <w:sz w:val="20"/>
          <w:szCs w:val="20"/>
        </w:rPr>
        <w:t>е</w:t>
      </w:r>
      <w:r w:rsidRPr="00DC5F5D">
        <w:rPr>
          <w:sz w:val="20"/>
          <w:szCs w:val="20"/>
        </w:rPr>
        <w:t xml:space="preserve">тный период считаются принятыми с момента подписания «Заказчиком» </w:t>
      </w:r>
      <w:r>
        <w:rPr>
          <w:sz w:val="20"/>
          <w:szCs w:val="20"/>
        </w:rPr>
        <w:t>а</w:t>
      </w:r>
      <w:r w:rsidRPr="00DC5F5D">
        <w:rPr>
          <w:sz w:val="20"/>
          <w:szCs w:val="20"/>
        </w:rPr>
        <w:t>кта сдачи-при</w:t>
      </w:r>
      <w:r>
        <w:rPr>
          <w:sz w:val="20"/>
          <w:szCs w:val="20"/>
        </w:rPr>
        <w:t>е</w:t>
      </w:r>
      <w:r w:rsidRPr="00DC5F5D">
        <w:rPr>
          <w:sz w:val="20"/>
          <w:szCs w:val="20"/>
        </w:rPr>
        <w:t>мки ок</w:t>
      </w:r>
      <w:r w:rsidRPr="00DC5F5D">
        <w:rPr>
          <w:sz w:val="20"/>
          <w:szCs w:val="20"/>
        </w:rPr>
        <w:t>а</w:t>
      </w:r>
      <w:r w:rsidRPr="00DC5F5D">
        <w:rPr>
          <w:sz w:val="20"/>
          <w:szCs w:val="20"/>
        </w:rPr>
        <w:t xml:space="preserve">занных услуг. </w:t>
      </w:r>
    </w:p>
    <w:p w:rsidR="00F54F7D" w:rsidRDefault="00F54F7D" w:rsidP="00F54F7D">
      <w:pPr>
        <w:tabs>
          <w:tab w:val="left" w:pos="426"/>
        </w:tabs>
        <w:jc w:val="both"/>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Гарантии</w:t>
      </w:r>
    </w:p>
    <w:p w:rsidR="00F54F7D" w:rsidRDefault="00F54F7D" w:rsidP="00F8494F">
      <w:pPr>
        <w:pStyle w:val="af7"/>
        <w:numPr>
          <w:ilvl w:val="1"/>
          <w:numId w:val="1"/>
        </w:numPr>
        <w:tabs>
          <w:tab w:val="left" w:pos="426"/>
        </w:tabs>
        <w:jc w:val="both"/>
        <w:rPr>
          <w:sz w:val="20"/>
          <w:szCs w:val="20"/>
        </w:rPr>
      </w:pPr>
      <w:r w:rsidRPr="00F54F7D">
        <w:rPr>
          <w:sz w:val="20"/>
          <w:szCs w:val="20"/>
        </w:rPr>
        <w:t>«Исполнитель» гарантирует качество оказываемых услуг в соответствии с требованиями, указанными в пункте 2.4.1, 2.4.3 настоящего договора.</w:t>
      </w:r>
    </w:p>
    <w:p w:rsidR="00F54F7D" w:rsidRDefault="00F54F7D" w:rsidP="00F8494F">
      <w:pPr>
        <w:pStyle w:val="af7"/>
        <w:numPr>
          <w:ilvl w:val="1"/>
          <w:numId w:val="1"/>
        </w:numPr>
        <w:tabs>
          <w:tab w:val="left" w:pos="426"/>
        </w:tabs>
        <w:jc w:val="both"/>
        <w:rPr>
          <w:sz w:val="20"/>
          <w:szCs w:val="20"/>
        </w:rPr>
      </w:pPr>
      <w:r w:rsidRPr="00F54F7D">
        <w:rPr>
          <w:sz w:val="20"/>
          <w:szCs w:val="20"/>
        </w:rPr>
        <w:t xml:space="preserve">Гарантия качества оказанных услуг – </w:t>
      </w:r>
      <w:r w:rsidR="005D357F">
        <w:rPr>
          <w:sz w:val="20"/>
          <w:szCs w:val="20"/>
        </w:rPr>
        <w:t>6</w:t>
      </w:r>
      <w:r w:rsidRPr="00F54F7D">
        <w:rPr>
          <w:sz w:val="20"/>
          <w:szCs w:val="20"/>
        </w:rPr>
        <w:t xml:space="preserve"> (</w:t>
      </w:r>
      <w:r w:rsidR="005D357F">
        <w:rPr>
          <w:i/>
          <w:sz w:val="20"/>
          <w:szCs w:val="20"/>
        </w:rPr>
        <w:t>шесть)</w:t>
      </w:r>
      <w:r w:rsidRPr="00F54F7D">
        <w:rPr>
          <w:sz w:val="20"/>
          <w:szCs w:val="20"/>
        </w:rPr>
        <w:t xml:space="preserve"> месяцев, которая должна длиться в течение срока – со дня записи о выполнении технического обслуживания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установленных требований, за свой счет. </w:t>
      </w:r>
    </w:p>
    <w:p w:rsidR="00F54F7D" w:rsidRPr="00F54F7D" w:rsidRDefault="00F54F7D" w:rsidP="00F8494F">
      <w:pPr>
        <w:pStyle w:val="af7"/>
        <w:numPr>
          <w:ilvl w:val="1"/>
          <w:numId w:val="1"/>
        </w:numPr>
        <w:tabs>
          <w:tab w:val="left" w:pos="426"/>
        </w:tabs>
        <w:jc w:val="both"/>
        <w:rPr>
          <w:sz w:val="20"/>
          <w:szCs w:val="20"/>
        </w:rPr>
      </w:pPr>
      <w:r w:rsidRPr="00F54F7D">
        <w:rPr>
          <w:sz w:val="20"/>
          <w:szCs w:val="20"/>
        </w:rPr>
        <w:lastRenderedPageBreak/>
        <w:t xml:space="preserve">Гарантийный срок на приборы, установленные взамен вышедших из строя – </w:t>
      </w:r>
      <w:r w:rsidR="005D357F">
        <w:rPr>
          <w:sz w:val="20"/>
          <w:szCs w:val="20"/>
        </w:rPr>
        <w:t>12</w:t>
      </w:r>
      <w:r>
        <w:rPr>
          <w:sz w:val="20"/>
          <w:szCs w:val="20"/>
        </w:rPr>
        <w:t xml:space="preserve"> (</w:t>
      </w:r>
      <w:r w:rsidR="005D357F">
        <w:rPr>
          <w:sz w:val="20"/>
          <w:szCs w:val="20"/>
        </w:rPr>
        <w:t>двенадцать</w:t>
      </w:r>
      <w:r>
        <w:rPr>
          <w:sz w:val="20"/>
          <w:szCs w:val="20"/>
        </w:rPr>
        <w:t>)</w:t>
      </w:r>
      <w:r w:rsidRPr="00F54F7D">
        <w:rPr>
          <w:sz w:val="20"/>
          <w:szCs w:val="20"/>
        </w:rPr>
        <w:t xml:space="preserve"> месяцев с момента их установки.</w:t>
      </w:r>
    </w:p>
    <w:p w:rsidR="00F54F7D" w:rsidRPr="00496734" w:rsidRDefault="00F54F7D" w:rsidP="00F54F7D">
      <w:pPr>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Ответственность Сторон</w:t>
      </w:r>
    </w:p>
    <w:p w:rsidR="00F54F7D" w:rsidRDefault="00F54F7D" w:rsidP="00F54F7D">
      <w:pPr>
        <w:autoSpaceDE w:val="0"/>
        <w:autoSpaceDN w:val="0"/>
        <w:adjustRightInd w:val="0"/>
        <w:jc w:val="both"/>
        <w:rPr>
          <w:sz w:val="20"/>
          <w:szCs w:val="20"/>
        </w:rPr>
      </w:pPr>
      <w:r w:rsidRPr="00DC5F5D">
        <w:rPr>
          <w:sz w:val="20"/>
          <w:szCs w:val="20"/>
        </w:rPr>
        <w:t xml:space="preserve">6.1. В случае просрочки исполнения Заказчиком обязательств, предусмотренных </w:t>
      </w:r>
      <w:r>
        <w:rPr>
          <w:sz w:val="20"/>
          <w:szCs w:val="20"/>
        </w:rPr>
        <w:t>д</w:t>
      </w:r>
      <w:r w:rsidRPr="00DC5F5D">
        <w:rPr>
          <w:sz w:val="20"/>
          <w:szCs w:val="20"/>
        </w:rPr>
        <w:t xml:space="preserve">оговором, а также в иных случаях неисполнения или ненадлежащего исполнения Заказчиком обязательств, предусмотренных </w:t>
      </w:r>
      <w:r>
        <w:rPr>
          <w:sz w:val="20"/>
          <w:szCs w:val="20"/>
        </w:rPr>
        <w:t>д</w:t>
      </w:r>
      <w:r w:rsidRPr="00DC5F5D">
        <w:rPr>
          <w:sz w:val="20"/>
          <w:szCs w:val="20"/>
        </w:rPr>
        <w:t>оговором, Исполнитель вправе потребовать уплаты неустоек (штрафов, пеней). Пеня начисляется за каждый день просрочки исполнения об</w:t>
      </w:r>
      <w:r w:rsidRPr="00DC5F5D">
        <w:rPr>
          <w:sz w:val="20"/>
          <w:szCs w:val="20"/>
        </w:rPr>
        <w:t>я</w:t>
      </w:r>
      <w:r w:rsidRPr="00DC5F5D">
        <w:rPr>
          <w:sz w:val="20"/>
          <w:szCs w:val="20"/>
        </w:rPr>
        <w:t xml:space="preserve">зательства, предусмотренного </w:t>
      </w:r>
      <w:r>
        <w:rPr>
          <w:sz w:val="20"/>
          <w:szCs w:val="20"/>
        </w:rPr>
        <w:t>д</w:t>
      </w:r>
      <w:r w:rsidRPr="00DC5F5D">
        <w:rPr>
          <w:sz w:val="20"/>
          <w:szCs w:val="20"/>
        </w:rPr>
        <w:t xml:space="preserve">оговором, начиная со дня, следующего после дня истечения установленного </w:t>
      </w:r>
      <w:r>
        <w:rPr>
          <w:sz w:val="20"/>
          <w:szCs w:val="20"/>
        </w:rPr>
        <w:t>д</w:t>
      </w:r>
      <w:r w:rsidRPr="00DC5F5D">
        <w:rPr>
          <w:sz w:val="20"/>
          <w:szCs w:val="20"/>
        </w:rPr>
        <w:t>огов</w:t>
      </w:r>
      <w:r w:rsidRPr="00DC5F5D">
        <w:rPr>
          <w:sz w:val="20"/>
          <w:szCs w:val="20"/>
        </w:rPr>
        <w:t>о</w:t>
      </w:r>
      <w:r w:rsidRPr="00DC5F5D">
        <w:rPr>
          <w:sz w:val="20"/>
          <w:szCs w:val="20"/>
        </w:rPr>
        <w:t xml:space="preserve">ром срока исполнения обязательства. Такая пеня устанавливается </w:t>
      </w:r>
      <w:r>
        <w:rPr>
          <w:sz w:val="20"/>
          <w:szCs w:val="20"/>
        </w:rPr>
        <w:t>д</w:t>
      </w:r>
      <w:r w:rsidRPr="00DC5F5D">
        <w:rPr>
          <w:sz w:val="20"/>
          <w:szCs w:val="20"/>
        </w:rPr>
        <w:t xml:space="preserve">оговором в размере 1/300 действующей на дату уплаты пеней </w:t>
      </w:r>
      <w:r>
        <w:rPr>
          <w:sz w:val="20"/>
          <w:szCs w:val="20"/>
        </w:rPr>
        <w:t>ключевой ставки</w:t>
      </w:r>
      <w:r w:rsidRPr="00DC5F5D">
        <w:rPr>
          <w:sz w:val="20"/>
          <w:szCs w:val="20"/>
        </w:rPr>
        <w:t xml:space="preserve"> Центрального банка Российской Федерации от не уплачен</w:t>
      </w:r>
      <w:r>
        <w:rPr>
          <w:sz w:val="20"/>
          <w:szCs w:val="20"/>
        </w:rPr>
        <w:t>ной в срок суммы.</w:t>
      </w:r>
    </w:p>
    <w:p w:rsidR="00F54F7D" w:rsidRPr="00DC5F5D" w:rsidRDefault="00F54F7D" w:rsidP="00F54F7D">
      <w:pPr>
        <w:autoSpaceDE w:val="0"/>
        <w:autoSpaceDN w:val="0"/>
        <w:adjustRightInd w:val="0"/>
        <w:jc w:val="both"/>
        <w:rPr>
          <w:sz w:val="20"/>
          <w:szCs w:val="20"/>
        </w:rPr>
      </w:pPr>
      <w:r w:rsidRPr="00DC5F5D">
        <w:rPr>
          <w:sz w:val="20"/>
          <w:szCs w:val="20"/>
        </w:rPr>
        <w:t xml:space="preserve">6.2. В случае просрочки исполнения Исполнителем обязательств, предусмотренных </w:t>
      </w:r>
      <w:r>
        <w:rPr>
          <w:sz w:val="20"/>
          <w:szCs w:val="20"/>
        </w:rPr>
        <w:t>д</w:t>
      </w:r>
      <w:r w:rsidRPr="00DC5F5D">
        <w:rPr>
          <w:sz w:val="20"/>
          <w:szCs w:val="20"/>
        </w:rPr>
        <w:t>оговором, а также в иных случ</w:t>
      </w:r>
      <w:r w:rsidRPr="00DC5F5D">
        <w:rPr>
          <w:sz w:val="20"/>
          <w:szCs w:val="20"/>
        </w:rPr>
        <w:t>а</w:t>
      </w:r>
      <w:r w:rsidRPr="00DC5F5D">
        <w:rPr>
          <w:sz w:val="20"/>
          <w:szCs w:val="20"/>
        </w:rPr>
        <w:t xml:space="preserve">ях неисполнения или ненадлежащего исполнения Исполнителем обязательств, предусмотренных </w:t>
      </w:r>
      <w:r>
        <w:rPr>
          <w:sz w:val="20"/>
          <w:szCs w:val="20"/>
        </w:rPr>
        <w:t>д</w:t>
      </w:r>
      <w:r w:rsidRPr="00DC5F5D">
        <w:rPr>
          <w:sz w:val="20"/>
          <w:szCs w:val="20"/>
        </w:rPr>
        <w:t xml:space="preserve">оговором, Заказчик </w:t>
      </w:r>
      <w:r>
        <w:rPr>
          <w:sz w:val="20"/>
          <w:szCs w:val="20"/>
        </w:rPr>
        <w:t>вправе потребовать уплаты неустоек (штрафов, пеней</w:t>
      </w:r>
      <w:r w:rsidRPr="00DC5F5D">
        <w:rPr>
          <w:sz w:val="20"/>
          <w:szCs w:val="20"/>
        </w:rPr>
        <w:t>).</w:t>
      </w:r>
      <w:r>
        <w:rPr>
          <w:sz w:val="20"/>
          <w:szCs w:val="20"/>
        </w:rPr>
        <w:t xml:space="preserve"> </w:t>
      </w:r>
      <w:r w:rsidRPr="00DC5F5D">
        <w:rPr>
          <w:sz w:val="20"/>
          <w:szCs w:val="20"/>
        </w:rPr>
        <w:t>Пеня начисляется за каждый день просрочки исполнения И</w:t>
      </w:r>
      <w:r w:rsidRPr="00DC5F5D">
        <w:rPr>
          <w:sz w:val="20"/>
          <w:szCs w:val="20"/>
        </w:rPr>
        <w:t>с</w:t>
      </w:r>
      <w:r w:rsidRPr="00DC5F5D">
        <w:rPr>
          <w:sz w:val="20"/>
          <w:szCs w:val="20"/>
        </w:rPr>
        <w:t xml:space="preserve">полнителем обязательства, предусмотренного </w:t>
      </w:r>
      <w:r>
        <w:rPr>
          <w:sz w:val="20"/>
          <w:szCs w:val="20"/>
        </w:rPr>
        <w:t>д</w:t>
      </w:r>
      <w:r w:rsidRPr="00DC5F5D">
        <w:rPr>
          <w:sz w:val="20"/>
          <w:szCs w:val="20"/>
        </w:rPr>
        <w:t>оговором, начиная со дня, следующего после дня истечения устано</w:t>
      </w:r>
      <w:r w:rsidRPr="00DC5F5D">
        <w:rPr>
          <w:sz w:val="20"/>
          <w:szCs w:val="20"/>
        </w:rPr>
        <w:t>в</w:t>
      </w:r>
      <w:r w:rsidRPr="00DC5F5D">
        <w:rPr>
          <w:sz w:val="20"/>
          <w:szCs w:val="20"/>
        </w:rPr>
        <w:t xml:space="preserve">ленного </w:t>
      </w:r>
      <w:r>
        <w:rPr>
          <w:sz w:val="20"/>
          <w:szCs w:val="20"/>
        </w:rPr>
        <w:t>д</w:t>
      </w:r>
      <w:r w:rsidRPr="00DC5F5D">
        <w:rPr>
          <w:sz w:val="20"/>
          <w:szCs w:val="20"/>
        </w:rPr>
        <w:t xml:space="preserve">оговором срока исполнения обязательства, и устанавливается в размере 1/300 действующей на дату уплаты пени </w:t>
      </w:r>
      <w:r>
        <w:rPr>
          <w:sz w:val="20"/>
          <w:szCs w:val="20"/>
        </w:rPr>
        <w:t>ключевой ставки</w:t>
      </w:r>
      <w:r w:rsidRPr="00DC5F5D">
        <w:rPr>
          <w:sz w:val="20"/>
          <w:szCs w:val="20"/>
        </w:rPr>
        <w:t xml:space="preserve"> Центрального банка Российской Федерации от цены </w:t>
      </w:r>
      <w:r>
        <w:rPr>
          <w:sz w:val="20"/>
          <w:szCs w:val="20"/>
        </w:rPr>
        <w:t xml:space="preserve">договора, </w:t>
      </w:r>
      <w:r w:rsidRPr="00DC5F5D">
        <w:rPr>
          <w:sz w:val="20"/>
          <w:szCs w:val="20"/>
        </w:rPr>
        <w:t>уменьшенной на сумму, пр</w:t>
      </w:r>
      <w:r w:rsidRPr="00DC5F5D">
        <w:rPr>
          <w:sz w:val="20"/>
          <w:szCs w:val="20"/>
        </w:rPr>
        <w:t>о</w:t>
      </w:r>
      <w:r w:rsidRPr="00DC5F5D">
        <w:rPr>
          <w:sz w:val="20"/>
          <w:szCs w:val="20"/>
        </w:rPr>
        <w:t xml:space="preserve">порциональную объему обязательств, предусмотренных </w:t>
      </w:r>
      <w:r>
        <w:rPr>
          <w:sz w:val="20"/>
          <w:szCs w:val="20"/>
        </w:rPr>
        <w:t>д</w:t>
      </w:r>
      <w:r w:rsidRPr="00DC5F5D">
        <w:rPr>
          <w:sz w:val="20"/>
          <w:szCs w:val="20"/>
        </w:rPr>
        <w:t>оговором и фактически исполненных Исполнителем.</w:t>
      </w:r>
    </w:p>
    <w:p w:rsidR="00F54F7D" w:rsidRPr="00DC5F5D" w:rsidRDefault="00F54F7D" w:rsidP="00F54F7D">
      <w:pPr>
        <w:autoSpaceDE w:val="0"/>
        <w:autoSpaceDN w:val="0"/>
        <w:adjustRightInd w:val="0"/>
        <w:jc w:val="both"/>
        <w:rPr>
          <w:sz w:val="20"/>
          <w:szCs w:val="20"/>
        </w:rPr>
      </w:pPr>
      <w:r>
        <w:rPr>
          <w:sz w:val="20"/>
          <w:szCs w:val="20"/>
        </w:rPr>
        <w:t>6.3.</w:t>
      </w:r>
      <w:r w:rsidRPr="00DC5F5D">
        <w:rPr>
          <w:sz w:val="20"/>
          <w:szCs w:val="20"/>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sz w:val="20"/>
          <w:szCs w:val="20"/>
        </w:rPr>
        <w:t>д</w:t>
      </w:r>
      <w:r w:rsidRPr="00DC5F5D">
        <w:rPr>
          <w:sz w:val="20"/>
          <w:szCs w:val="20"/>
        </w:rPr>
        <w:t>оговором, произошло вследствие непреодолимой силы или по вине другой стороны.</w:t>
      </w:r>
    </w:p>
    <w:p w:rsidR="006D0271" w:rsidRDefault="006D0271" w:rsidP="00F54F7D">
      <w:pPr>
        <w:widowControl w:val="0"/>
        <w:autoSpaceDE w:val="0"/>
        <w:autoSpaceDN w:val="0"/>
        <w:adjustRightInd w:val="0"/>
        <w:ind w:firstLine="540"/>
        <w:jc w:val="both"/>
        <w:rPr>
          <w:sz w:val="20"/>
          <w:szCs w:val="20"/>
        </w:rPr>
      </w:pPr>
    </w:p>
    <w:p w:rsidR="006D0271" w:rsidRPr="00F54F7D" w:rsidRDefault="006D0271" w:rsidP="00F54F7D">
      <w:pPr>
        <w:widowControl w:val="0"/>
        <w:autoSpaceDE w:val="0"/>
        <w:autoSpaceDN w:val="0"/>
        <w:adjustRightInd w:val="0"/>
        <w:jc w:val="center"/>
        <w:rPr>
          <w:b/>
          <w:sz w:val="20"/>
          <w:szCs w:val="20"/>
        </w:rPr>
      </w:pPr>
      <w:r w:rsidRPr="00F54F7D">
        <w:rPr>
          <w:b/>
          <w:sz w:val="20"/>
          <w:szCs w:val="20"/>
        </w:rPr>
        <w:t>7. Ф</w:t>
      </w:r>
      <w:r w:rsidR="00F54F7D">
        <w:rPr>
          <w:b/>
          <w:sz w:val="20"/>
          <w:szCs w:val="20"/>
        </w:rPr>
        <w:t>орс-мажор</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.1. Стороны освобождаются от ответственности за неисполнение или ненадлежащее исполнение обязательств по Д</w:t>
      </w:r>
      <w:r w:rsidRPr="0099640C">
        <w:rPr>
          <w:sz w:val="20"/>
          <w:szCs w:val="20"/>
        </w:rPr>
        <w:t>о</w:t>
      </w:r>
      <w:r w:rsidRPr="0099640C">
        <w:rPr>
          <w:sz w:val="20"/>
          <w:szCs w:val="20"/>
        </w:rPr>
        <w:t>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w:t>
      </w:r>
      <w:r>
        <w:rPr>
          <w:sz w:val="20"/>
          <w:szCs w:val="20"/>
        </w:rPr>
        <w:t xml:space="preserve"> </w:t>
      </w:r>
      <w:r w:rsidRPr="0083739B">
        <w:rPr>
          <w:sz w:val="20"/>
          <w:szCs w:val="20"/>
        </w:rPr>
        <w:t>запретные действия властей, гражданские волнения, эпидемии, блокада, эмбарго, землетрясения, наводнения, пожары или другие стихийные бе</w:t>
      </w:r>
      <w:r w:rsidRPr="0083739B">
        <w:rPr>
          <w:sz w:val="20"/>
          <w:szCs w:val="20"/>
        </w:rPr>
        <w:t>д</w:t>
      </w:r>
      <w:r w:rsidRPr="0083739B">
        <w:rPr>
          <w:sz w:val="20"/>
          <w:szCs w:val="20"/>
        </w:rPr>
        <w:t>ствия</w:t>
      </w:r>
      <w:r w:rsidRPr="0099640C">
        <w:rPr>
          <w:sz w:val="20"/>
          <w:szCs w:val="20"/>
        </w:rPr>
        <w:t>.</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.2. В случае наступления этих обстоятельств</w:t>
      </w:r>
      <w:r>
        <w:rPr>
          <w:sz w:val="20"/>
          <w:szCs w:val="20"/>
        </w:rPr>
        <w:t>, Сторона обязана в течение 5 (</w:t>
      </w:r>
      <w:r w:rsidRPr="00EF11D0">
        <w:rPr>
          <w:i/>
          <w:sz w:val="20"/>
          <w:szCs w:val="20"/>
        </w:rPr>
        <w:t>пяти</w:t>
      </w:r>
      <w:r>
        <w:rPr>
          <w:sz w:val="20"/>
          <w:szCs w:val="20"/>
        </w:rPr>
        <w:t>) календарных</w:t>
      </w:r>
      <w:r w:rsidRPr="0099640C">
        <w:rPr>
          <w:sz w:val="20"/>
          <w:szCs w:val="20"/>
        </w:rPr>
        <w:t xml:space="preserve"> дней уведомить об этом другую Сторону.</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 xml:space="preserve">.3. Документ, выданный </w:t>
      </w:r>
      <w:r w:rsidRPr="0083739B">
        <w:rPr>
          <w:sz w:val="20"/>
          <w:szCs w:val="20"/>
        </w:rPr>
        <w:t>Торгово-промышленной палатой, уполномоченным государственным органом и т.д.</w:t>
      </w:r>
      <w:r w:rsidRPr="0099640C">
        <w:rPr>
          <w:sz w:val="20"/>
          <w:szCs w:val="20"/>
        </w:rPr>
        <w:t>, являе</w:t>
      </w:r>
      <w:r w:rsidRPr="0099640C">
        <w:rPr>
          <w:sz w:val="20"/>
          <w:szCs w:val="20"/>
        </w:rPr>
        <w:t>т</w:t>
      </w:r>
      <w:r w:rsidRPr="0099640C">
        <w:rPr>
          <w:sz w:val="20"/>
          <w:szCs w:val="20"/>
        </w:rPr>
        <w:t>ся достаточным подтверждением наличия и продолжительности действия непреодолимой силы.</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.4. Если обстоятельства непреодолимой силы пр</w:t>
      </w:r>
      <w:r>
        <w:rPr>
          <w:sz w:val="20"/>
          <w:szCs w:val="20"/>
        </w:rPr>
        <w:t>одолжают действовать более 10 календарных дней</w:t>
      </w:r>
      <w:r w:rsidRPr="0099640C">
        <w:rPr>
          <w:sz w:val="20"/>
          <w:szCs w:val="20"/>
        </w:rPr>
        <w:t>, то каждая Стор</w:t>
      </w:r>
      <w:r w:rsidRPr="0099640C">
        <w:rPr>
          <w:sz w:val="20"/>
          <w:szCs w:val="20"/>
        </w:rPr>
        <w:t>о</w:t>
      </w:r>
      <w:r w:rsidRPr="0099640C">
        <w:rPr>
          <w:sz w:val="20"/>
          <w:szCs w:val="20"/>
        </w:rPr>
        <w:t>на вправе расторгнуть Договор в одностороннем порядке.</w:t>
      </w:r>
    </w:p>
    <w:p w:rsidR="006D0271" w:rsidRPr="0099640C" w:rsidRDefault="006D0271" w:rsidP="00F54F7D">
      <w:pPr>
        <w:widowControl w:val="0"/>
        <w:autoSpaceDE w:val="0"/>
        <w:autoSpaceDN w:val="0"/>
        <w:adjustRightInd w:val="0"/>
        <w:ind w:firstLine="540"/>
        <w:jc w:val="both"/>
        <w:rPr>
          <w:sz w:val="20"/>
          <w:szCs w:val="20"/>
        </w:rPr>
      </w:pPr>
    </w:p>
    <w:p w:rsidR="006D0271" w:rsidRPr="0099640C" w:rsidRDefault="006D0271" w:rsidP="00F54F7D">
      <w:pPr>
        <w:widowControl w:val="0"/>
        <w:autoSpaceDE w:val="0"/>
        <w:autoSpaceDN w:val="0"/>
        <w:adjustRightInd w:val="0"/>
        <w:jc w:val="center"/>
        <w:rPr>
          <w:sz w:val="20"/>
          <w:szCs w:val="20"/>
        </w:rPr>
      </w:pPr>
      <w:r w:rsidRPr="00F54F7D">
        <w:rPr>
          <w:b/>
          <w:sz w:val="20"/>
          <w:szCs w:val="20"/>
        </w:rPr>
        <w:t>8. С</w:t>
      </w:r>
      <w:r w:rsidR="00F54F7D">
        <w:rPr>
          <w:b/>
          <w:sz w:val="20"/>
          <w:szCs w:val="20"/>
        </w:rPr>
        <w:t>рок действия, изменение и досрочное расторжение договора</w:t>
      </w:r>
    </w:p>
    <w:p w:rsidR="006D0271" w:rsidRPr="009B58F4" w:rsidRDefault="006D0271" w:rsidP="00F54F7D">
      <w:pPr>
        <w:widowControl w:val="0"/>
        <w:autoSpaceDE w:val="0"/>
        <w:autoSpaceDN w:val="0"/>
        <w:adjustRightInd w:val="0"/>
        <w:jc w:val="both"/>
        <w:rPr>
          <w:sz w:val="20"/>
          <w:szCs w:val="20"/>
        </w:rPr>
      </w:pPr>
      <w:r>
        <w:rPr>
          <w:sz w:val="20"/>
          <w:szCs w:val="20"/>
        </w:rPr>
        <w:t>8</w:t>
      </w:r>
      <w:r w:rsidRPr="009B58F4">
        <w:rPr>
          <w:sz w:val="20"/>
          <w:szCs w:val="20"/>
        </w:rPr>
        <w:t xml:space="preserve">.1. Договор </w:t>
      </w:r>
      <w:r>
        <w:rPr>
          <w:sz w:val="20"/>
          <w:szCs w:val="20"/>
        </w:rPr>
        <w:t xml:space="preserve">вступает в силу с момента его заключения и действует до «31» января </w:t>
      </w:r>
      <w:r w:rsidR="002367DE">
        <w:rPr>
          <w:sz w:val="20"/>
          <w:szCs w:val="20"/>
        </w:rPr>
        <w:t>2022</w:t>
      </w:r>
      <w:r>
        <w:rPr>
          <w:sz w:val="20"/>
          <w:szCs w:val="20"/>
        </w:rPr>
        <w:t xml:space="preserve"> г</w:t>
      </w:r>
      <w:r w:rsidRPr="009B58F4">
        <w:rPr>
          <w:sz w:val="20"/>
          <w:szCs w:val="20"/>
        </w:rPr>
        <w:t>.</w:t>
      </w:r>
    </w:p>
    <w:p w:rsidR="006D0271" w:rsidRDefault="006D0271" w:rsidP="00F54F7D">
      <w:pPr>
        <w:jc w:val="both"/>
        <w:rPr>
          <w:sz w:val="20"/>
          <w:szCs w:val="20"/>
        </w:rPr>
      </w:pPr>
      <w:r>
        <w:rPr>
          <w:sz w:val="20"/>
          <w:szCs w:val="20"/>
        </w:rPr>
        <w:t>8</w:t>
      </w:r>
      <w:r w:rsidRPr="009B58F4">
        <w:rPr>
          <w:sz w:val="20"/>
          <w:szCs w:val="20"/>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6D0271" w:rsidRPr="0099640C" w:rsidRDefault="006D0271" w:rsidP="00F54F7D">
      <w:pPr>
        <w:jc w:val="both"/>
        <w:rPr>
          <w:sz w:val="20"/>
          <w:szCs w:val="20"/>
        </w:rPr>
      </w:pPr>
      <w:r>
        <w:rPr>
          <w:sz w:val="20"/>
          <w:szCs w:val="20"/>
        </w:rPr>
        <w:t>8</w:t>
      </w:r>
      <w:r w:rsidRPr="009B58F4">
        <w:rPr>
          <w:sz w:val="20"/>
          <w:szCs w:val="20"/>
        </w:rPr>
        <w:t>.</w:t>
      </w:r>
      <w:r>
        <w:rPr>
          <w:sz w:val="20"/>
          <w:szCs w:val="20"/>
        </w:rPr>
        <w:t>3</w:t>
      </w:r>
      <w:r w:rsidRPr="009B58F4">
        <w:rPr>
          <w:sz w:val="20"/>
          <w:szCs w:val="20"/>
        </w:rPr>
        <w:t xml:space="preserve">. Расторжение настоящего Договора </w:t>
      </w:r>
      <w:r>
        <w:rPr>
          <w:sz w:val="20"/>
          <w:szCs w:val="20"/>
        </w:rPr>
        <w:t>допускается по основаниям, предусмотренным гражданским законодательство Российской Федерации.</w:t>
      </w:r>
    </w:p>
    <w:p w:rsidR="00F54F7D" w:rsidRDefault="00F54F7D" w:rsidP="00F54F7D">
      <w:pPr>
        <w:ind w:firstLine="567"/>
        <w:jc w:val="center"/>
        <w:rPr>
          <w:b/>
          <w:sz w:val="20"/>
          <w:szCs w:val="20"/>
        </w:rPr>
      </w:pPr>
    </w:p>
    <w:p w:rsidR="00F54F7D" w:rsidRDefault="005D6678" w:rsidP="00F54F7D">
      <w:pPr>
        <w:ind w:firstLine="567"/>
        <w:jc w:val="center"/>
        <w:rPr>
          <w:b/>
          <w:sz w:val="20"/>
          <w:szCs w:val="20"/>
        </w:rPr>
      </w:pPr>
      <w:r w:rsidRPr="00F54F7D">
        <w:rPr>
          <w:b/>
          <w:sz w:val="20"/>
          <w:szCs w:val="20"/>
        </w:rPr>
        <w:t>9. П</w:t>
      </w:r>
      <w:r w:rsidR="00F54F7D">
        <w:rPr>
          <w:b/>
          <w:sz w:val="20"/>
          <w:szCs w:val="20"/>
        </w:rPr>
        <w:t>орядок урегулирования споров</w:t>
      </w:r>
    </w:p>
    <w:p w:rsidR="005D6678" w:rsidRPr="005033CE" w:rsidRDefault="005D6678" w:rsidP="00F54F7D">
      <w:pPr>
        <w:rPr>
          <w:sz w:val="20"/>
          <w:szCs w:val="20"/>
        </w:rPr>
      </w:pPr>
      <w:r w:rsidRPr="005033CE">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w:t>
      </w:r>
      <w:r w:rsidRPr="005033CE">
        <w:rPr>
          <w:sz w:val="20"/>
          <w:szCs w:val="20"/>
        </w:rPr>
        <w:t>е</w:t>
      </w:r>
      <w:r w:rsidRPr="005033CE">
        <w:rPr>
          <w:sz w:val="20"/>
          <w:szCs w:val="20"/>
        </w:rPr>
        <w:t>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5033CE">
        <w:rPr>
          <w:sz w:val="20"/>
          <w:szCs w:val="20"/>
        </w:rPr>
        <w:t>ю</w:t>
      </w:r>
      <w:r w:rsidRPr="005033CE">
        <w:rPr>
          <w:sz w:val="20"/>
          <w:szCs w:val="20"/>
        </w:rPr>
        <w:t>щие выявленные нарушения, и документы, удостоверяющие полномочия представителя Стороны – отправителя пр</w:t>
      </w:r>
      <w:r w:rsidRPr="005033CE">
        <w:rPr>
          <w:sz w:val="20"/>
          <w:szCs w:val="20"/>
        </w:rPr>
        <w:t>е</w:t>
      </w:r>
      <w:r w:rsidRPr="005033CE">
        <w:rPr>
          <w:sz w:val="20"/>
          <w:szCs w:val="20"/>
        </w:rPr>
        <w:t xml:space="preserve">тензии. Срок рассмотрения претензии – 30 (тридцать) календарных дней со дня ее получения. </w:t>
      </w:r>
    </w:p>
    <w:p w:rsidR="005D6678" w:rsidRPr="005033CE" w:rsidRDefault="005D6678" w:rsidP="00F54F7D">
      <w:pPr>
        <w:jc w:val="both"/>
        <w:rPr>
          <w:sz w:val="20"/>
          <w:szCs w:val="20"/>
        </w:rPr>
      </w:pPr>
      <w:r w:rsidRPr="005033CE">
        <w:rPr>
          <w:sz w:val="20"/>
          <w:szCs w:val="20"/>
        </w:rPr>
        <w:t>9.2. Претензии и иные юридически значимые сообщения могут быть направлены Сторонами друг другу одним из н</w:t>
      </w:r>
      <w:r w:rsidRPr="005033CE">
        <w:rPr>
          <w:sz w:val="20"/>
          <w:szCs w:val="20"/>
        </w:rPr>
        <w:t>и</w:t>
      </w:r>
      <w:r w:rsidRPr="005033CE">
        <w:rPr>
          <w:sz w:val="20"/>
          <w:szCs w:val="20"/>
        </w:rPr>
        <w:t>жеперечисленных способов:</w:t>
      </w:r>
    </w:p>
    <w:p w:rsidR="005D6678" w:rsidRPr="005033CE" w:rsidRDefault="005D6678" w:rsidP="00F54F7D">
      <w:pPr>
        <w:jc w:val="both"/>
        <w:rPr>
          <w:sz w:val="20"/>
          <w:szCs w:val="20"/>
        </w:rPr>
      </w:pPr>
      <w:r w:rsidRPr="005033CE">
        <w:rPr>
          <w:sz w:val="20"/>
          <w:szCs w:val="20"/>
        </w:rPr>
        <w:t>- заказным письмом с уведомлением о вручении;</w:t>
      </w:r>
    </w:p>
    <w:p w:rsidR="005D6678" w:rsidRPr="005033CE" w:rsidRDefault="005D6678" w:rsidP="00F54F7D">
      <w:pPr>
        <w:jc w:val="both"/>
        <w:rPr>
          <w:sz w:val="20"/>
          <w:szCs w:val="20"/>
        </w:rPr>
      </w:pPr>
      <w:r w:rsidRPr="005033CE">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w:t>
      </w:r>
      <w:r w:rsidRPr="005033CE">
        <w:rPr>
          <w:sz w:val="20"/>
          <w:szCs w:val="20"/>
        </w:rPr>
        <w:t>о</w:t>
      </w:r>
      <w:r w:rsidRPr="005033CE">
        <w:rPr>
          <w:sz w:val="20"/>
          <w:szCs w:val="20"/>
        </w:rPr>
        <w:t>лучения, а так же фамилию, инициалы, должность и подпись лица, получившее данный документ.</w:t>
      </w:r>
    </w:p>
    <w:p w:rsidR="005D6678" w:rsidRPr="005033CE" w:rsidRDefault="005D6678" w:rsidP="00F54F7D">
      <w:pPr>
        <w:jc w:val="both"/>
        <w:rPr>
          <w:sz w:val="20"/>
          <w:szCs w:val="20"/>
        </w:rPr>
      </w:pPr>
      <w:r w:rsidRPr="005033CE">
        <w:rPr>
          <w:sz w:val="20"/>
          <w:szCs w:val="20"/>
        </w:rPr>
        <w:t>- Письмом на электронный почтовый ящик (e-mail) – при этом подтверждением такого направления является сохр</w:t>
      </w:r>
      <w:r w:rsidRPr="005033CE">
        <w:rPr>
          <w:sz w:val="20"/>
          <w:szCs w:val="20"/>
        </w:rPr>
        <w:t>а</w:t>
      </w:r>
      <w:r w:rsidRPr="005033CE">
        <w:rPr>
          <w:sz w:val="20"/>
          <w:szCs w:val="20"/>
        </w:rPr>
        <w:t>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5D6678" w:rsidRPr="005033CE" w:rsidRDefault="005D6678" w:rsidP="00F54F7D">
      <w:pPr>
        <w:jc w:val="both"/>
        <w:rPr>
          <w:sz w:val="20"/>
          <w:szCs w:val="20"/>
        </w:rPr>
      </w:pPr>
      <w:r w:rsidRPr="005033CE">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5D6678" w:rsidRPr="005033CE" w:rsidRDefault="005D6678" w:rsidP="00F54F7D">
      <w:pPr>
        <w:jc w:val="both"/>
        <w:rPr>
          <w:sz w:val="20"/>
          <w:szCs w:val="20"/>
        </w:rPr>
      </w:pPr>
      <w:r w:rsidRPr="005033CE">
        <w:rPr>
          <w:sz w:val="20"/>
          <w:szCs w:val="20"/>
        </w:rPr>
        <w:t>9.3.Претензия влечет гражданско-правовые последствия для Стороны, которой она направлена (далее - адресат), с м</w:t>
      </w:r>
      <w:r w:rsidRPr="005033CE">
        <w:rPr>
          <w:sz w:val="20"/>
          <w:szCs w:val="20"/>
        </w:rPr>
        <w:t>о</w:t>
      </w:r>
      <w:r w:rsidRPr="005033CE">
        <w:rPr>
          <w:sz w:val="20"/>
          <w:szCs w:val="20"/>
        </w:rPr>
        <w:t>мента доставки претензии указанной Стороне или представителю (полномочия основаны на доверенности). Такие п</w:t>
      </w:r>
      <w:r w:rsidRPr="005033CE">
        <w:rPr>
          <w:sz w:val="20"/>
          <w:szCs w:val="20"/>
        </w:rPr>
        <w:t>о</w:t>
      </w:r>
      <w:r w:rsidRPr="005033CE">
        <w:rPr>
          <w:sz w:val="20"/>
          <w:szCs w:val="20"/>
        </w:rPr>
        <w:t>следствия возникают и в случае, когда претензия не была вручена адресату по зависящим от него обстоятельствам.</w:t>
      </w:r>
    </w:p>
    <w:p w:rsidR="005D6678" w:rsidRPr="005033CE" w:rsidRDefault="005D6678" w:rsidP="00F54F7D">
      <w:pPr>
        <w:jc w:val="both"/>
        <w:rPr>
          <w:sz w:val="20"/>
          <w:szCs w:val="20"/>
        </w:rPr>
      </w:pPr>
      <w:r w:rsidRPr="005033CE">
        <w:rPr>
          <w:sz w:val="20"/>
          <w:szCs w:val="20"/>
        </w:rPr>
        <w:t>9.4. Претензия считается доставленной, если она:</w:t>
      </w:r>
    </w:p>
    <w:p w:rsidR="005D6678" w:rsidRPr="005033CE" w:rsidRDefault="005D6678" w:rsidP="00F54F7D">
      <w:pPr>
        <w:jc w:val="both"/>
        <w:rPr>
          <w:sz w:val="20"/>
          <w:szCs w:val="20"/>
        </w:rPr>
      </w:pPr>
      <w:r w:rsidRPr="005033CE">
        <w:rPr>
          <w:sz w:val="20"/>
          <w:szCs w:val="20"/>
        </w:rPr>
        <w:t>- поступила адресату, но по обстоятельствам, зависящим от него, не была вручена или адресат не ознакомился с ней.</w:t>
      </w:r>
    </w:p>
    <w:p w:rsidR="005D6678" w:rsidRPr="005033CE" w:rsidRDefault="005D6678" w:rsidP="00F54F7D">
      <w:pPr>
        <w:jc w:val="both"/>
        <w:rPr>
          <w:sz w:val="20"/>
          <w:szCs w:val="20"/>
        </w:rPr>
      </w:pPr>
      <w:r w:rsidRPr="005033CE">
        <w:rPr>
          <w:sz w:val="20"/>
          <w:szCs w:val="20"/>
        </w:rPr>
        <w:lastRenderedPageBreak/>
        <w:t>- доставлена по адресу, указанному в ЕГРЮЛ или указанному в договоре, даже если последний не находится по так</w:t>
      </w:r>
      <w:r w:rsidRPr="005033CE">
        <w:rPr>
          <w:sz w:val="20"/>
          <w:szCs w:val="20"/>
        </w:rPr>
        <w:t>о</w:t>
      </w:r>
      <w:r w:rsidRPr="005033CE">
        <w:rPr>
          <w:sz w:val="20"/>
          <w:szCs w:val="20"/>
        </w:rPr>
        <w:t>му адресу.</w:t>
      </w:r>
    </w:p>
    <w:p w:rsidR="005D6678" w:rsidRPr="005033CE" w:rsidRDefault="005D6678" w:rsidP="00F54F7D">
      <w:pPr>
        <w:jc w:val="both"/>
        <w:rPr>
          <w:sz w:val="20"/>
          <w:szCs w:val="20"/>
        </w:rPr>
      </w:pPr>
      <w:r w:rsidRPr="005033CE">
        <w:rPr>
          <w:sz w:val="20"/>
          <w:szCs w:val="20"/>
        </w:rPr>
        <w:t>9.5. В случае не урегулирования разногласий в претензионном порядке, а так же в случае неполучения ответа на пр</w:t>
      </w:r>
      <w:r w:rsidRPr="005033CE">
        <w:rPr>
          <w:sz w:val="20"/>
          <w:szCs w:val="20"/>
        </w:rPr>
        <w:t>е</w:t>
      </w:r>
      <w:r w:rsidRPr="005033CE">
        <w:rPr>
          <w:sz w:val="20"/>
          <w:szCs w:val="20"/>
        </w:rPr>
        <w:t>тензию в течение срока, указанного в п. 9.1. договора, спор передается в арбитражный суд по месту нахождения о</w:t>
      </w:r>
      <w:r w:rsidRPr="005033CE">
        <w:rPr>
          <w:sz w:val="20"/>
          <w:szCs w:val="20"/>
        </w:rPr>
        <w:t>т</w:t>
      </w:r>
      <w:r w:rsidRPr="005033CE">
        <w:rPr>
          <w:sz w:val="20"/>
          <w:szCs w:val="20"/>
        </w:rPr>
        <w:t>ветчика в соответствии с действующим законодательством (либо в арбитражный суд Иркутской области).</w:t>
      </w:r>
    </w:p>
    <w:p w:rsidR="005D6678" w:rsidRPr="005033CE" w:rsidRDefault="005D6678" w:rsidP="00F54F7D">
      <w:pPr>
        <w:jc w:val="both"/>
        <w:rPr>
          <w:sz w:val="20"/>
          <w:szCs w:val="20"/>
        </w:rPr>
      </w:pPr>
      <w:r w:rsidRPr="005033CE">
        <w:rPr>
          <w:sz w:val="20"/>
          <w:szCs w:val="20"/>
        </w:rPr>
        <w:t>9.6. Стороны признают юридическую силу за юридически значимыми сообщениями, полученными путем обмена скан-копиями по электронной почте, а так же равенство юридической силы таких сообщений с оригиналами докуме</w:t>
      </w:r>
      <w:r w:rsidRPr="005033CE">
        <w:rPr>
          <w:sz w:val="20"/>
          <w:szCs w:val="20"/>
        </w:rPr>
        <w:t>н</w:t>
      </w:r>
      <w:r w:rsidRPr="005033CE">
        <w:rPr>
          <w:sz w:val="20"/>
          <w:szCs w:val="20"/>
        </w:rPr>
        <w:t>тов, оформленных на бумажных носителях.</w:t>
      </w:r>
    </w:p>
    <w:p w:rsidR="005D6678" w:rsidRPr="005033CE" w:rsidRDefault="005D6678" w:rsidP="00F54F7D">
      <w:pPr>
        <w:jc w:val="both"/>
        <w:rPr>
          <w:sz w:val="20"/>
          <w:szCs w:val="20"/>
        </w:rPr>
      </w:pPr>
      <w:r w:rsidRPr="005033CE">
        <w:rPr>
          <w:sz w:val="20"/>
          <w:szCs w:val="20"/>
        </w:rPr>
        <w:t>9.7. Стороны допускают представление скан-копий документов и иных юридически значимых сообщений, направле</w:t>
      </w:r>
      <w:r w:rsidRPr="005033CE">
        <w:rPr>
          <w:sz w:val="20"/>
          <w:szCs w:val="20"/>
        </w:rPr>
        <w:t>н</w:t>
      </w:r>
      <w:r w:rsidRPr="005033CE">
        <w:rPr>
          <w:sz w:val="20"/>
          <w:szCs w:val="20"/>
        </w:rPr>
        <w:t>ных и полученных в рамках настоящего договора по электронной почте, в качестве доказательств при разрешении споров.</w:t>
      </w:r>
    </w:p>
    <w:p w:rsidR="005D6678" w:rsidRPr="005033CE" w:rsidRDefault="005D6678" w:rsidP="00F54F7D">
      <w:pPr>
        <w:jc w:val="both"/>
        <w:rPr>
          <w:sz w:val="20"/>
          <w:szCs w:val="20"/>
        </w:rPr>
      </w:pPr>
      <w:r w:rsidRPr="005033CE">
        <w:rPr>
          <w:sz w:val="20"/>
          <w:szCs w:val="20"/>
        </w:rPr>
        <w:t>9.8. Стороны резюмируют, что адреса электронной почты указанные в реквизитах сторон в договоре являются надл</w:t>
      </w:r>
      <w:r w:rsidRPr="005033CE">
        <w:rPr>
          <w:sz w:val="20"/>
          <w:szCs w:val="20"/>
        </w:rPr>
        <w:t>е</w:t>
      </w:r>
      <w:r w:rsidRPr="005033CE">
        <w:rPr>
          <w:sz w:val="20"/>
          <w:szCs w:val="20"/>
        </w:rPr>
        <w:t>жащими для обмена юридически значимыми сообщениями, претензиями и именно сторона, с чьего электронного по</w:t>
      </w:r>
      <w:r w:rsidRPr="005033CE">
        <w:rPr>
          <w:sz w:val="20"/>
          <w:szCs w:val="20"/>
        </w:rPr>
        <w:t>ч</w:t>
      </w:r>
      <w:r w:rsidRPr="005033CE">
        <w:rPr>
          <w:sz w:val="20"/>
          <w:szCs w:val="20"/>
        </w:rPr>
        <w:t>тового ящика направленно сообщение, его направила.</w:t>
      </w:r>
    </w:p>
    <w:p w:rsidR="006D0271" w:rsidRPr="0099640C" w:rsidRDefault="006D0271" w:rsidP="00F54F7D">
      <w:pPr>
        <w:widowControl w:val="0"/>
        <w:autoSpaceDE w:val="0"/>
        <w:autoSpaceDN w:val="0"/>
        <w:adjustRightInd w:val="0"/>
        <w:ind w:firstLine="540"/>
        <w:jc w:val="both"/>
        <w:rPr>
          <w:sz w:val="20"/>
          <w:szCs w:val="20"/>
        </w:rPr>
      </w:pPr>
    </w:p>
    <w:p w:rsidR="006D0271" w:rsidRPr="00F54F7D" w:rsidRDefault="006D0271" w:rsidP="00F54F7D">
      <w:pPr>
        <w:widowControl w:val="0"/>
        <w:autoSpaceDE w:val="0"/>
        <w:autoSpaceDN w:val="0"/>
        <w:adjustRightInd w:val="0"/>
        <w:jc w:val="center"/>
        <w:rPr>
          <w:b/>
          <w:sz w:val="20"/>
          <w:szCs w:val="20"/>
        </w:rPr>
      </w:pPr>
      <w:r w:rsidRPr="00F54F7D">
        <w:rPr>
          <w:b/>
          <w:sz w:val="20"/>
          <w:szCs w:val="20"/>
        </w:rPr>
        <w:t>10. З</w:t>
      </w:r>
      <w:r w:rsidR="00F54F7D">
        <w:rPr>
          <w:b/>
          <w:sz w:val="20"/>
          <w:szCs w:val="20"/>
        </w:rPr>
        <w:t>аключительные положения</w:t>
      </w:r>
    </w:p>
    <w:p w:rsidR="006D0271" w:rsidRPr="0099640C" w:rsidRDefault="006D0271" w:rsidP="00F54F7D">
      <w:pPr>
        <w:widowControl w:val="0"/>
        <w:autoSpaceDE w:val="0"/>
        <w:autoSpaceDN w:val="0"/>
        <w:adjustRightInd w:val="0"/>
        <w:jc w:val="both"/>
        <w:rPr>
          <w:sz w:val="20"/>
          <w:szCs w:val="20"/>
        </w:rPr>
      </w:pPr>
      <w:r>
        <w:rPr>
          <w:sz w:val="20"/>
          <w:szCs w:val="20"/>
        </w:rPr>
        <w:t>10</w:t>
      </w:r>
      <w:r w:rsidRPr="0099640C">
        <w:rPr>
          <w:sz w:val="20"/>
          <w:szCs w:val="20"/>
        </w:rPr>
        <w:t>.</w:t>
      </w:r>
      <w:r>
        <w:rPr>
          <w:sz w:val="20"/>
          <w:szCs w:val="20"/>
        </w:rPr>
        <w:t>1</w:t>
      </w:r>
      <w:r w:rsidRPr="0099640C">
        <w:rPr>
          <w:sz w:val="20"/>
          <w:szCs w:val="20"/>
        </w:rPr>
        <w:t xml:space="preserve">. Договор составлен в </w:t>
      </w:r>
      <w:r>
        <w:rPr>
          <w:sz w:val="20"/>
          <w:szCs w:val="20"/>
        </w:rPr>
        <w:t>2 (</w:t>
      </w:r>
      <w:r w:rsidRPr="00EF11D0">
        <w:rPr>
          <w:i/>
          <w:sz w:val="20"/>
          <w:szCs w:val="20"/>
        </w:rPr>
        <w:t>двух</w:t>
      </w:r>
      <w:r>
        <w:rPr>
          <w:sz w:val="20"/>
          <w:szCs w:val="20"/>
        </w:rPr>
        <w:t>)</w:t>
      </w:r>
      <w:r w:rsidRPr="0099640C">
        <w:rPr>
          <w:sz w:val="20"/>
          <w:szCs w:val="20"/>
        </w:rPr>
        <w:t xml:space="preserve"> экземплярах, по одному для каждой из Сторон.</w:t>
      </w:r>
    </w:p>
    <w:p w:rsidR="006D0271" w:rsidRPr="0099640C" w:rsidRDefault="006D0271" w:rsidP="00F54F7D">
      <w:pPr>
        <w:widowControl w:val="0"/>
        <w:autoSpaceDE w:val="0"/>
        <w:autoSpaceDN w:val="0"/>
        <w:adjustRightInd w:val="0"/>
        <w:jc w:val="both"/>
        <w:rPr>
          <w:sz w:val="20"/>
          <w:szCs w:val="20"/>
        </w:rPr>
      </w:pPr>
      <w:r>
        <w:rPr>
          <w:sz w:val="20"/>
          <w:szCs w:val="20"/>
        </w:rPr>
        <w:t xml:space="preserve">10.2. </w:t>
      </w:r>
      <w:r w:rsidRPr="0099640C">
        <w:rPr>
          <w:sz w:val="20"/>
          <w:szCs w:val="20"/>
        </w:rPr>
        <w:t>Адреса, реквизиты и подписи Сторон:</w:t>
      </w:r>
    </w:p>
    <w:p w:rsidR="006D0271" w:rsidRPr="0099640C" w:rsidRDefault="006D0271" w:rsidP="006D0271">
      <w:pPr>
        <w:widowControl w:val="0"/>
        <w:autoSpaceDE w:val="0"/>
        <w:autoSpaceDN w:val="0"/>
        <w:adjustRightInd w:val="0"/>
        <w:ind w:firstLine="540"/>
        <w:jc w:val="both"/>
        <w:rPr>
          <w:sz w:val="20"/>
          <w:szCs w:val="20"/>
        </w:rPr>
      </w:pPr>
    </w:p>
    <w:tbl>
      <w:tblPr>
        <w:tblW w:w="10467" w:type="dxa"/>
        <w:tblInd w:w="108" w:type="dxa"/>
        <w:tblLayout w:type="fixed"/>
        <w:tblLook w:val="01E0"/>
      </w:tblPr>
      <w:tblGrid>
        <w:gridCol w:w="5387"/>
        <w:gridCol w:w="5080"/>
      </w:tblGrid>
      <w:tr w:rsidR="006D0271" w:rsidRPr="004A1D62" w:rsidTr="00F54F7D">
        <w:tc>
          <w:tcPr>
            <w:tcW w:w="5387" w:type="dxa"/>
          </w:tcPr>
          <w:p w:rsidR="006D0271" w:rsidRPr="004A1D62" w:rsidRDefault="006D0271" w:rsidP="00875B77">
            <w:pPr>
              <w:jc w:val="both"/>
              <w:rPr>
                <w:sz w:val="20"/>
                <w:szCs w:val="20"/>
              </w:rPr>
            </w:pPr>
            <w:r w:rsidRPr="004A1D62">
              <w:rPr>
                <w:sz w:val="20"/>
                <w:szCs w:val="20"/>
              </w:rPr>
              <w:t>«Заказчик»:</w:t>
            </w:r>
          </w:p>
          <w:p w:rsidR="006D0271" w:rsidRPr="004A1D62" w:rsidRDefault="006D0271" w:rsidP="00875B77">
            <w:pPr>
              <w:jc w:val="both"/>
              <w:rPr>
                <w:b/>
                <w:sz w:val="20"/>
                <w:szCs w:val="20"/>
              </w:rPr>
            </w:pPr>
            <w:r w:rsidRPr="004A1D62">
              <w:rPr>
                <w:b/>
                <w:sz w:val="20"/>
                <w:szCs w:val="20"/>
              </w:rPr>
              <w:t>ФГБОУ ВО «БрГУ»</w:t>
            </w:r>
          </w:p>
          <w:p w:rsidR="006D0271" w:rsidRPr="004A1D62" w:rsidRDefault="006D0271" w:rsidP="00875B77">
            <w:pPr>
              <w:jc w:val="both"/>
              <w:rPr>
                <w:sz w:val="20"/>
                <w:szCs w:val="20"/>
              </w:rPr>
            </w:pPr>
            <w:r w:rsidRPr="004A1D62">
              <w:rPr>
                <w:sz w:val="20"/>
                <w:szCs w:val="20"/>
              </w:rPr>
              <w:t xml:space="preserve">665709, Иркутская обл., г. Братск, </w:t>
            </w:r>
          </w:p>
          <w:p w:rsidR="006D0271" w:rsidRPr="004A1D62" w:rsidRDefault="006D0271" w:rsidP="00875B77">
            <w:pPr>
              <w:jc w:val="both"/>
              <w:rPr>
                <w:sz w:val="20"/>
                <w:szCs w:val="20"/>
              </w:rPr>
            </w:pPr>
            <w:r w:rsidRPr="004A1D62">
              <w:rPr>
                <w:sz w:val="20"/>
                <w:szCs w:val="20"/>
              </w:rPr>
              <w:t>ул. Макаренко, 40.</w:t>
            </w:r>
          </w:p>
          <w:p w:rsidR="006D0271" w:rsidRDefault="006D0271" w:rsidP="00875B77">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002367DE">
              <w:rPr>
                <w:sz w:val="20"/>
                <w:szCs w:val="20"/>
              </w:rPr>
              <w:t>Вторых Наталья Юрьевна</w:t>
            </w:r>
          </w:p>
          <w:p w:rsidR="006D0271" w:rsidRDefault="006D0271" w:rsidP="00875B77">
            <w:pPr>
              <w:jc w:val="both"/>
              <w:rPr>
                <w:sz w:val="20"/>
                <w:szCs w:val="20"/>
              </w:rPr>
            </w:pPr>
            <w:r>
              <w:rPr>
                <w:sz w:val="20"/>
                <w:szCs w:val="20"/>
              </w:rPr>
              <w:t>Т</w:t>
            </w:r>
            <w:r w:rsidR="002367DE">
              <w:rPr>
                <w:sz w:val="20"/>
                <w:szCs w:val="20"/>
              </w:rPr>
              <w:t>ел.: +7 (3953) 344-000 доб. 718</w:t>
            </w:r>
          </w:p>
          <w:p w:rsidR="00D52DE4" w:rsidRPr="00D52DE4" w:rsidRDefault="00D52DE4" w:rsidP="00875B77">
            <w:pPr>
              <w:jc w:val="both"/>
              <w:rPr>
                <w:sz w:val="20"/>
                <w:szCs w:val="20"/>
                <w:lang w:val="en-US"/>
              </w:rPr>
            </w:pPr>
            <w:r>
              <w:rPr>
                <w:sz w:val="20"/>
                <w:szCs w:val="20"/>
                <w:lang w:val="en-US"/>
              </w:rPr>
              <w:t>E-mail: axp@brstu.ru</w:t>
            </w:r>
          </w:p>
          <w:p w:rsidR="006D0271" w:rsidRPr="00171CBD" w:rsidRDefault="006D0271" w:rsidP="00875B77">
            <w:pPr>
              <w:jc w:val="both"/>
              <w:rPr>
                <w:sz w:val="20"/>
                <w:szCs w:val="20"/>
                <w:lang w:val="en-US"/>
              </w:rPr>
            </w:pPr>
            <w:r w:rsidRPr="004A1D62">
              <w:rPr>
                <w:sz w:val="20"/>
                <w:szCs w:val="20"/>
              </w:rPr>
              <w:t>ИНН</w:t>
            </w:r>
            <w:r w:rsidRPr="00171CBD">
              <w:rPr>
                <w:sz w:val="20"/>
                <w:szCs w:val="20"/>
                <w:lang w:val="en-US"/>
              </w:rPr>
              <w:t xml:space="preserve"> 3805100148 </w:t>
            </w:r>
            <w:r w:rsidRPr="004A1D62">
              <w:rPr>
                <w:sz w:val="20"/>
                <w:szCs w:val="20"/>
              </w:rPr>
              <w:t>КПП</w:t>
            </w:r>
            <w:r w:rsidRPr="00171CBD">
              <w:rPr>
                <w:sz w:val="20"/>
                <w:szCs w:val="20"/>
                <w:lang w:val="en-US"/>
              </w:rPr>
              <w:t xml:space="preserve"> 380501001</w:t>
            </w:r>
          </w:p>
          <w:p w:rsidR="006D0271" w:rsidRPr="004A1D62" w:rsidRDefault="006D0271" w:rsidP="00875B77">
            <w:pPr>
              <w:jc w:val="both"/>
              <w:rPr>
                <w:sz w:val="20"/>
                <w:szCs w:val="20"/>
              </w:rPr>
            </w:pPr>
            <w:r w:rsidRPr="004A1D62">
              <w:rPr>
                <w:sz w:val="20"/>
                <w:szCs w:val="20"/>
              </w:rPr>
              <w:t>ОГРН 1023800919834</w:t>
            </w:r>
          </w:p>
          <w:p w:rsidR="006D0271" w:rsidRPr="004A1D62" w:rsidRDefault="006D0271" w:rsidP="00875B77">
            <w:pPr>
              <w:jc w:val="both"/>
              <w:rPr>
                <w:sz w:val="20"/>
                <w:szCs w:val="20"/>
              </w:rPr>
            </w:pPr>
          </w:p>
          <w:p w:rsidR="005D357F" w:rsidRDefault="005D357F" w:rsidP="00875B77">
            <w:pPr>
              <w:shd w:val="clear" w:color="auto" w:fill="FFFFFF"/>
              <w:tabs>
                <w:tab w:val="left" w:pos="720"/>
              </w:tabs>
              <w:rPr>
                <w:b/>
                <w:sz w:val="20"/>
                <w:szCs w:val="20"/>
                <w:u w:val="single"/>
              </w:rPr>
            </w:pPr>
          </w:p>
          <w:p w:rsidR="006D0271" w:rsidRPr="004A1D62" w:rsidRDefault="006D0271" w:rsidP="00875B77">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B63A74" w:rsidRPr="00B63A74" w:rsidRDefault="00B63A74" w:rsidP="00B63A74">
            <w:pPr>
              <w:shd w:val="clear" w:color="auto" w:fill="FFFFFF"/>
              <w:spacing w:line="217" w:lineRule="atLeast"/>
              <w:ind w:right="459"/>
              <w:rPr>
                <w:bCs/>
                <w:sz w:val="20"/>
              </w:rPr>
            </w:pPr>
            <w:r w:rsidRPr="00B63A74">
              <w:rPr>
                <w:bCs/>
                <w:sz w:val="20"/>
              </w:rPr>
              <w:t>УФК по Иркутской области (ФГБОУ ВО "БрГУ" л/с 20346X40150)</w:t>
            </w:r>
          </w:p>
          <w:p w:rsidR="00B63A74" w:rsidRPr="00B63A74" w:rsidRDefault="00B63A74" w:rsidP="00B63A74">
            <w:pPr>
              <w:shd w:val="clear" w:color="auto" w:fill="FFFFFF"/>
              <w:spacing w:line="217" w:lineRule="atLeast"/>
              <w:ind w:right="459"/>
              <w:rPr>
                <w:bCs/>
                <w:sz w:val="20"/>
              </w:rPr>
            </w:pPr>
            <w:r w:rsidRPr="00B63A74">
              <w:rPr>
                <w:bCs/>
                <w:sz w:val="20"/>
              </w:rPr>
              <w:t>БИК 012520101</w:t>
            </w:r>
          </w:p>
          <w:p w:rsidR="00B63A74" w:rsidRPr="00B63A74" w:rsidRDefault="00B63A74" w:rsidP="00B63A74">
            <w:pPr>
              <w:shd w:val="clear" w:color="auto" w:fill="FFFFFF"/>
              <w:spacing w:line="217" w:lineRule="atLeast"/>
              <w:ind w:right="459"/>
              <w:rPr>
                <w:bCs/>
                <w:sz w:val="20"/>
              </w:rPr>
            </w:pPr>
            <w:r w:rsidRPr="00B63A74">
              <w:rPr>
                <w:bCs/>
                <w:sz w:val="20"/>
              </w:rPr>
              <w:t>ОТДЕЛЕНИЕ ИРКУТСК БАНКА РОССИИ//УФК ПО ИРКУТСКОЙ ОБЛАСТИ  г. Иркутск</w:t>
            </w:r>
          </w:p>
          <w:p w:rsidR="00B63A74" w:rsidRPr="00B63A74" w:rsidRDefault="00B63A74" w:rsidP="00B63A74">
            <w:pPr>
              <w:shd w:val="clear" w:color="auto" w:fill="FFFFFF"/>
              <w:spacing w:line="217" w:lineRule="atLeast"/>
              <w:ind w:right="459"/>
              <w:rPr>
                <w:bCs/>
                <w:sz w:val="20"/>
              </w:rPr>
            </w:pPr>
            <w:r w:rsidRPr="00B63A74">
              <w:rPr>
                <w:bCs/>
                <w:sz w:val="20"/>
              </w:rPr>
              <w:t>Р/с 03214643000000013400</w:t>
            </w:r>
          </w:p>
          <w:p w:rsidR="00B63A74" w:rsidRPr="00B63A74" w:rsidRDefault="00B63A74" w:rsidP="00B63A74">
            <w:pPr>
              <w:shd w:val="clear" w:color="auto" w:fill="FFFFFF"/>
              <w:spacing w:line="217" w:lineRule="atLeast"/>
              <w:ind w:right="459"/>
              <w:rPr>
                <w:bCs/>
                <w:sz w:val="20"/>
              </w:rPr>
            </w:pPr>
            <w:r w:rsidRPr="00B63A74">
              <w:rPr>
                <w:bCs/>
                <w:sz w:val="20"/>
              </w:rPr>
              <w:t>Кор.счет 40102810145370000026</w:t>
            </w:r>
          </w:p>
          <w:p w:rsidR="006D0271" w:rsidRDefault="00B63A74" w:rsidP="00B63A74">
            <w:pPr>
              <w:ind w:right="459"/>
              <w:rPr>
                <w:bCs/>
                <w:sz w:val="20"/>
              </w:rPr>
            </w:pPr>
            <w:r w:rsidRPr="00B63A74">
              <w:rPr>
                <w:bCs/>
                <w:sz w:val="20"/>
              </w:rPr>
              <w:t>КБК (Внебюджет) 00000000000000000130</w:t>
            </w:r>
          </w:p>
          <w:p w:rsidR="00B63A74" w:rsidRPr="00B63A74" w:rsidRDefault="00B63A74" w:rsidP="00B63A74">
            <w:pPr>
              <w:ind w:right="459"/>
              <w:rPr>
                <w:sz w:val="14"/>
                <w:szCs w:val="20"/>
              </w:rPr>
            </w:pPr>
          </w:p>
          <w:p w:rsidR="006D0271" w:rsidRPr="004A1D62" w:rsidRDefault="005D6678" w:rsidP="00875B77">
            <w:pPr>
              <w:jc w:val="both"/>
              <w:rPr>
                <w:sz w:val="20"/>
                <w:szCs w:val="20"/>
              </w:rPr>
            </w:pPr>
            <w:r>
              <w:rPr>
                <w:sz w:val="20"/>
                <w:szCs w:val="20"/>
              </w:rPr>
              <w:t>Р</w:t>
            </w:r>
            <w:r w:rsidR="006D0271" w:rsidRPr="004A1D62">
              <w:rPr>
                <w:sz w:val="20"/>
                <w:szCs w:val="20"/>
              </w:rPr>
              <w:t>ектор</w:t>
            </w:r>
            <w:r>
              <w:rPr>
                <w:sz w:val="20"/>
                <w:szCs w:val="20"/>
              </w:rPr>
              <w:t xml:space="preserve"> </w:t>
            </w:r>
            <w:r w:rsidR="006D0271" w:rsidRPr="004A1D62">
              <w:rPr>
                <w:sz w:val="20"/>
                <w:szCs w:val="20"/>
              </w:rPr>
              <w:t>ФГБОУ ВО «БрГУ»</w:t>
            </w:r>
          </w:p>
          <w:p w:rsidR="006D0271" w:rsidRPr="004A1D62" w:rsidRDefault="006D0271" w:rsidP="00875B77">
            <w:pPr>
              <w:jc w:val="both"/>
              <w:rPr>
                <w:sz w:val="20"/>
                <w:szCs w:val="20"/>
              </w:rPr>
            </w:pPr>
          </w:p>
          <w:p w:rsidR="006D0271" w:rsidRPr="004A1D62" w:rsidRDefault="006D0271" w:rsidP="00875B77">
            <w:pPr>
              <w:jc w:val="both"/>
              <w:rPr>
                <w:sz w:val="20"/>
                <w:szCs w:val="20"/>
              </w:rPr>
            </w:pPr>
            <w:r w:rsidRPr="004A1D62">
              <w:rPr>
                <w:sz w:val="20"/>
                <w:szCs w:val="20"/>
              </w:rPr>
              <w:t xml:space="preserve">___________ </w:t>
            </w:r>
            <w:r w:rsidR="005D6678">
              <w:rPr>
                <w:sz w:val="20"/>
                <w:szCs w:val="20"/>
              </w:rPr>
              <w:t>И.С. Ситов</w:t>
            </w:r>
          </w:p>
          <w:p w:rsidR="006D0271" w:rsidRPr="004A1D62" w:rsidRDefault="006D0271" w:rsidP="00875B77">
            <w:pPr>
              <w:jc w:val="both"/>
              <w:rPr>
                <w:sz w:val="20"/>
                <w:szCs w:val="20"/>
              </w:rPr>
            </w:pPr>
            <w:r w:rsidRPr="004A1D62">
              <w:rPr>
                <w:sz w:val="20"/>
                <w:szCs w:val="20"/>
              </w:rPr>
              <w:t>«____»_________</w:t>
            </w:r>
            <w:r w:rsidR="00D52DE4">
              <w:rPr>
                <w:sz w:val="20"/>
                <w:szCs w:val="20"/>
              </w:rPr>
              <w:t>2021</w:t>
            </w:r>
            <w:r w:rsidRPr="004A1D62">
              <w:rPr>
                <w:sz w:val="20"/>
                <w:szCs w:val="20"/>
              </w:rPr>
              <w:t xml:space="preserve"> г.</w:t>
            </w:r>
          </w:p>
          <w:p w:rsidR="006D0271" w:rsidRPr="004A1D62" w:rsidRDefault="006D0271" w:rsidP="00875B77">
            <w:pPr>
              <w:jc w:val="both"/>
              <w:rPr>
                <w:spacing w:val="6"/>
                <w:sz w:val="20"/>
                <w:szCs w:val="20"/>
              </w:rPr>
            </w:pPr>
            <w:r w:rsidRPr="004A1D62">
              <w:rPr>
                <w:sz w:val="20"/>
                <w:szCs w:val="20"/>
              </w:rPr>
              <w:t>М.П.</w:t>
            </w:r>
          </w:p>
        </w:tc>
        <w:tc>
          <w:tcPr>
            <w:tcW w:w="5080" w:type="dxa"/>
          </w:tcPr>
          <w:p w:rsidR="006D0271" w:rsidRPr="004A1D62" w:rsidRDefault="006D0271" w:rsidP="00875B77">
            <w:pPr>
              <w:jc w:val="both"/>
              <w:rPr>
                <w:sz w:val="20"/>
                <w:szCs w:val="20"/>
              </w:rPr>
            </w:pPr>
            <w:r w:rsidRPr="004A1D62">
              <w:rPr>
                <w:sz w:val="20"/>
                <w:szCs w:val="20"/>
              </w:rPr>
              <w:t xml:space="preserve">«Исполнитель»:  </w:t>
            </w:r>
          </w:p>
          <w:p w:rsidR="006D0271" w:rsidRPr="005D357F" w:rsidRDefault="005D357F" w:rsidP="00875B77">
            <w:pPr>
              <w:jc w:val="both"/>
              <w:rPr>
                <w:b/>
                <w:sz w:val="20"/>
                <w:szCs w:val="20"/>
              </w:rPr>
            </w:pPr>
            <w:r w:rsidRPr="005D357F">
              <w:rPr>
                <w:b/>
                <w:sz w:val="20"/>
                <w:szCs w:val="20"/>
              </w:rPr>
              <w:t>ООО «</w:t>
            </w:r>
            <w:r w:rsidR="0021352C">
              <w:rPr>
                <w:b/>
                <w:sz w:val="20"/>
                <w:szCs w:val="20"/>
              </w:rPr>
              <w:t>Сейфти»</w:t>
            </w:r>
          </w:p>
          <w:p w:rsidR="005D357F" w:rsidRPr="005D357F" w:rsidRDefault="005D357F" w:rsidP="005D357F">
            <w:pPr>
              <w:spacing w:line="276" w:lineRule="auto"/>
              <w:jc w:val="both"/>
              <w:rPr>
                <w:sz w:val="20"/>
                <w:szCs w:val="20"/>
              </w:rPr>
            </w:pPr>
            <w:r w:rsidRPr="005D357F">
              <w:rPr>
                <w:sz w:val="20"/>
                <w:szCs w:val="20"/>
              </w:rPr>
              <w:t xml:space="preserve">665717, Иркутская обл., г. Братск, ж.р. Центральный, ул. </w:t>
            </w:r>
            <w:r w:rsidR="0021352C">
              <w:rPr>
                <w:sz w:val="20"/>
                <w:szCs w:val="20"/>
              </w:rPr>
              <w:t>Комсомольская</w:t>
            </w:r>
            <w:r w:rsidRPr="005D357F">
              <w:rPr>
                <w:sz w:val="20"/>
                <w:szCs w:val="20"/>
              </w:rPr>
              <w:t xml:space="preserve">, д. </w:t>
            </w:r>
            <w:r w:rsidR="0021352C">
              <w:rPr>
                <w:sz w:val="20"/>
                <w:szCs w:val="20"/>
              </w:rPr>
              <w:t>49г.</w:t>
            </w:r>
            <w:r>
              <w:rPr>
                <w:sz w:val="20"/>
                <w:szCs w:val="20"/>
              </w:rPr>
              <w:t xml:space="preserve"> </w:t>
            </w:r>
            <w:r w:rsidRPr="005D357F">
              <w:rPr>
                <w:sz w:val="20"/>
                <w:szCs w:val="20"/>
              </w:rPr>
              <w:t>Почтовый адрес: 6657</w:t>
            </w:r>
            <w:r w:rsidR="0021352C">
              <w:rPr>
                <w:sz w:val="20"/>
                <w:szCs w:val="20"/>
              </w:rPr>
              <w:t>17</w:t>
            </w:r>
            <w:r w:rsidRPr="005D357F">
              <w:rPr>
                <w:sz w:val="20"/>
                <w:szCs w:val="20"/>
              </w:rPr>
              <w:t>, Ирку</w:t>
            </w:r>
            <w:r w:rsidRPr="005D357F">
              <w:rPr>
                <w:sz w:val="20"/>
                <w:szCs w:val="20"/>
              </w:rPr>
              <w:t>т</w:t>
            </w:r>
            <w:r w:rsidRPr="005D357F">
              <w:rPr>
                <w:sz w:val="20"/>
                <w:szCs w:val="20"/>
              </w:rPr>
              <w:t xml:space="preserve">ская обл., г. Братск, </w:t>
            </w:r>
            <w:r w:rsidR="0021352C">
              <w:rPr>
                <w:sz w:val="20"/>
                <w:szCs w:val="20"/>
              </w:rPr>
              <w:t>ж.р. Центральный, ул. Янгеля, д. 122, оф. 308</w:t>
            </w:r>
            <w:r w:rsidRPr="005D357F">
              <w:rPr>
                <w:sz w:val="20"/>
                <w:szCs w:val="20"/>
              </w:rPr>
              <w:t>.</w:t>
            </w:r>
          </w:p>
          <w:p w:rsidR="0021352C" w:rsidRDefault="005D357F" w:rsidP="005D357F">
            <w:pPr>
              <w:spacing w:line="276" w:lineRule="auto"/>
              <w:jc w:val="both"/>
              <w:rPr>
                <w:sz w:val="20"/>
                <w:szCs w:val="20"/>
              </w:rPr>
            </w:pPr>
            <w:r w:rsidRPr="005D357F">
              <w:rPr>
                <w:sz w:val="20"/>
                <w:szCs w:val="20"/>
              </w:rPr>
              <w:t>Тел.: +7 (</w:t>
            </w:r>
            <w:r w:rsidR="0021352C">
              <w:rPr>
                <w:sz w:val="20"/>
                <w:szCs w:val="20"/>
              </w:rPr>
              <w:t>3953</w:t>
            </w:r>
            <w:r w:rsidRPr="005D357F">
              <w:rPr>
                <w:sz w:val="20"/>
                <w:szCs w:val="20"/>
              </w:rPr>
              <w:t xml:space="preserve">) </w:t>
            </w:r>
            <w:r w:rsidR="0021352C">
              <w:rPr>
                <w:sz w:val="20"/>
                <w:szCs w:val="20"/>
              </w:rPr>
              <w:t>41-12-99, 200-309,</w:t>
            </w:r>
          </w:p>
          <w:p w:rsidR="005D357F" w:rsidRDefault="0021352C" w:rsidP="005D357F">
            <w:pPr>
              <w:spacing w:line="276" w:lineRule="auto"/>
              <w:jc w:val="both"/>
              <w:rPr>
                <w:sz w:val="20"/>
                <w:szCs w:val="20"/>
              </w:rPr>
            </w:pPr>
            <w:r>
              <w:rPr>
                <w:sz w:val="20"/>
                <w:szCs w:val="20"/>
              </w:rPr>
              <w:t>сот. тел.: +7 (902)1793363</w:t>
            </w:r>
          </w:p>
          <w:p w:rsidR="005D357F" w:rsidRPr="0021352C" w:rsidRDefault="005D357F" w:rsidP="005D357F">
            <w:pPr>
              <w:spacing w:line="276" w:lineRule="auto"/>
              <w:jc w:val="both"/>
              <w:rPr>
                <w:sz w:val="20"/>
                <w:szCs w:val="20"/>
                <w:lang w:val="en-US"/>
              </w:rPr>
            </w:pPr>
            <w:r w:rsidRPr="005D357F">
              <w:rPr>
                <w:sz w:val="20"/>
                <w:szCs w:val="20"/>
                <w:lang w:val="en-US"/>
              </w:rPr>
              <w:t>E</w:t>
            </w:r>
            <w:r w:rsidRPr="0021352C">
              <w:rPr>
                <w:sz w:val="20"/>
                <w:szCs w:val="20"/>
                <w:lang w:val="en-US"/>
              </w:rPr>
              <w:t>-</w:t>
            </w:r>
            <w:r w:rsidRPr="005D357F">
              <w:rPr>
                <w:sz w:val="20"/>
                <w:szCs w:val="20"/>
                <w:lang w:val="en-US"/>
              </w:rPr>
              <w:t>mail</w:t>
            </w:r>
            <w:r w:rsidRPr="0021352C">
              <w:rPr>
                <w:sz w:val="20"/>
                <w:szCs w:val="20"/>
                <w:lang w:val="en-US"/>
              </w:rPr>
              <w:t xml:space="preserve">: </w:t>
            </w:r>
            <w:r w:rsidR="0021352C">
              <w:rPr>
                <w:rStyle w:val="a8"/>
                <w:sz w:val="20"/>
                <w:szCs w:val="20"/>
                <w:lang w:val="en-US"/>
              </w:rPr>
              <w:t>seifty_bratsk</w:t>
            </w:r>
            <w:r w:rsidRPr="0021352C">
              <w:rPr>
                <w:rStyle w:val="a8"/>
                <w:sz w:val="20"/>
                <w:szCs w:val="20"/>
                <w:lang w:val="en-US"/>
              </w:rPr>
              <w:t>@</w:t>
            </w:r>
            <w:r w:rsidR="0021352C">
              <w:rPr>
                <w:rStyle w:val="a8"/>
                <w:sz w:val="20"/>
                <w:szCs w:val="20"/>
                <w:lang w:val="en-US"/>
              </w:rPr>
              <w:t>bk</w:t>
            </w:r>
            <w:r w:rsidRPr="0021352C">
              <w:rPr>
                <w:rStyle w:val="a8"/>
                <w:sz w:val="20"/>
                <w:szCs w:val="20"/>
                <w:lang w:val="en-US"/>
              </w:rPr>
              <w:t>.</w:t>
            </w:r>
            <w:r w:rsidRPr="005D357F">
              <w:rPr>
                <w:rStyle w:val="a8"/>
                <w:sz w:val="20"/>
                <w:szCs w:val="20"/>
                <w:lang w:val="en-US"/>
              </w:rPr>
              <w:t>ru</w:t>
            </w:r>
          </w:p>
          <w:p w:rsidR="005D357F" w:rsidRPr="0021352C" w:rsidRDefault="005D357F" w:rsidP="005D357F">
            <w:pPr>
              <w:spacing w:line="276" w:lineRule="auto"/>
              <w:jc w:val="both"/>
              <w:rPr>
                <w:sz w:val="20"/>
                <w:szCs w:val="20"/>
                <w:lang w:val="en-US"/>
              </w:rPr>
            </w:pPr>
            <w:r w:rsidRPr="005D357F">
              <w:rPr>
                <w:sz w:val="20"/>
                <w:szCs w:val="20"/>
              </w:rPr>
              <w:t xml:space="preserve">ОГРН </w:t>
            </w:r>
            <w:r w:rsidR="0021352C">
              <w:rPr>
                <w:sz w:val="20"/>
                <w:szCs w:val="20"/>
              </w:rPr>
              <w:t>10238008</w:t>
            </w:r>
            <w:r w:rsidR="0021352C" w:rsidRPr="0021352C">
              <w:rPr>
                <w:sz w:val="20"/>
                <w:szCs w:val="20"/>
              </w:rPr>
              <w:t>39270</w:t>
            </w:r>
            <w:r w:rsidRPr="005D357F">
              <w:rPr>
                <w:sz w:val="20"/>
                <w:szCs w:val="20"/>
              </w:rPr>
              <w:t xml:space="preserve">, дата постановки на учет </w:t>
            </w:r>
            <w:r w:rsidR="0021352C" w:rsidRPr="0021352C">
              <w:rPr>
                <w:sz w:val="20"/>
                <w:szCs w:val="20"/>
              </w:rPr>
              <w:t>21</w:t>
            </w:r>
            <w:r w:rsidRPr="005D357F">
              <w:rPr>
                <w:sz w:val="20"/>
                <w:szCs w:val="20"/>
              </w:rPr>
              <w:t>.</w:t>
            </w:r>
            <w:r w:rsidR="0021352C" w:rsidRPr="0021352C">
              <w:rPr>
                <w:sz w:val="20"/>
                <w:szCs w:val="20"/>
              </w:rPr>
              <w:t>1</w:t>
            </w:r>
            <w:r w:rsidRPr="005D357F">
              <w:rPr>
                <w:sz w:val="20"/>
                <w:szCs w:val="20"/>
              </w:rPr>
              <w:t>0.200</w:t>
            </w:r>
            <w:r w:rsidR="0021352C" w:rsidRPr="0021352C">
              <w:rPr>
                <w:sz w:val="20"/>
                <w:szCs w:val="20"/>
              </w:rPr>
              <w:t>2</w:t>
            </w:r>
            <w:r w:rsidRPr="005D357F">
              <w:rPr>
                <w:sz w:val="20"/>
                <w:szCs w:val="20"/>
              </w:rPr>
              <w:t>.</w:t>
            </w:r>
            <w:r>
              <w:rPr>
                <w:sz w:val="20"/>
                <w:szCs w:val="20"/>
              </w:rPr>
              <w:t xml:space="preserve"> </w:t>
            </w:r>
            <w:r w:rsidRPr="005D357F">
              <w:rPr>
                <w:sz w:val="20"/>
                <w:szCs w:val="20"/>
              </w:rPr>
              <w:t xml:space="preserve">ОКПО </w:t>
            </w:r>
            <w:r w:rsidR="0021352C">
              <w:rPr>
                <w:sz w:val="20"/>
                <w:szCs w:val="20"/>
                <w:lang w:val="en-US"/>
              </w:rPr>
              <w:t>57703543</w:t>
            </w:r>
          </w:p>
          <w:p w:rsidR="005D357F" w:rsidRPr="005D357F" w:rsidRDefault="005D357F" w:rsidP="005D357F">
            <w:pPr>
              <w:spacing w:line="276" w:lineRule="auto"/>
              <w:jc w:val="both"/>
              <w:rPr>
                <w:sz w:val="20"/>
                <w:szCs w:val="20"/>
              </w:rPr>
            </w:pPr>
            <w:r w:rsidRPr="005D357F">
              <w:rPr>
                <w:sz w:val="20"/>
                <w:szCs w:val="20"/>
              </w:rPr>
              <w:t xml:space="preserve">ИНН </w:t>
            </w:r>
            <w:r w:rsidR="0021352C">
              <w:rPr>
                <w:sz w:val="20"/>
                <w:szCs w:val="20"/>
                <w:lang w:val="en-US"/>
              </w:rPr>
              <w:t>3804025089</w:t>
            </w:r>
            <w:r w:rsidRPr="005D357F">
              <w:rPr>
                <w:sz w:val="20"/>
                <w:szCs w:val="20"/>
              </w:rPr>
              <w:t xml:space="preserve"> КПП 380401001</w:t>
            </w:r>
          </w:p>
          <w:p w:rsidR="005D357F" w:rsidRPr="004A1D62" w:rsidRDefault="005D357F" w:rsidP="005D357F">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5D357F" w:rsidRPr="0021352C" w:rsidRDefault="005D357F" w:rsidP="00875B77">
            <w:pPr>
              <w:jc w:val="both"/>
              <w:rPr>
                <w:sz w:val="20"/>
                <w:szCs w:val="20"/>
              </w:rPr>
            </w:pPr>
            <w:r>
              <w:rPr>
                <w:sz w:val="20"/>
                <w:szCs w:val="20"/>
              </w:rPr>
              <w:t>р/сч 407 028 </w:t>
            </w:r>
            <w:r w:rsidR="0021352C" w:rsidRPr="0021352C">
              <w:rPr>
                <w:sz w:val="20"/>
                <w:szCs w:val="20"/>
              </w:rPr>
              <w:t>101</w:t>
            </w:r>
            <w:r w:rsidR="0021352C">
              <w:rPr>
                <w:sz w:val="20"/>
                <w:szCs w:val="20"/>
                <w:lang w:val="en-US"/>
              </w:rPr>
              <w:t> </w:t>
            </w:r>
            <w:r w:rsidR="0021352C" w:rsidRPr="0021352C">
              <w:rPr>
                <w:sz w:val="20"/>
                <w:szCs w:val="20"/>
              </w:rPr>
              <w:t xml:space="preserve">180 </w:t>
            </w:r>
            <w:r>
              <w:rPr>
                <w:sz w:val="20"/>
                <w:szCs w:val="20"/>
              </w:rPr>
              <w:t> </w:t>
            </w:r>
            <w:r w:rsidR="0021352C" w:rsidRPr="0021352C">
              <w:rPr>
                <w:sz w:val="20"/>
                <w:szCs w:val="20"/>
              </w:rPr>
              <w:t>9</w:t>
            </w:r>
            <w:r>
              <w:rPr>
                <w:sz w:val="20"/>
                <w:szCs w:val="20"/>
              </w:rPr>
              <w:t>01 </w:t>
            </w:r>
            <w:r w:rsidR="0021352C" w:rsidRPr="0021352C">
              <w:rPr>
                <w:sz w:val="20"/>
                <w:szCs w:val="20"/>
              </w:rPr>
              <w:t>020</w:t>
            </w:r>
            <w:r>
              <w:rPr>
                <w:sz w:val="20"/>
                <w:szCs w:val="20"/>
              </w:rPr>
              <w:t xml:space="preserve"> 6</w:t>
            </w:r>
            <w:r w:rsidR="0021352C" w:rsidRPr="0021352C">
              <w:rPr>
                <w:sz w:val="20"/>
                <w:szCs w:val="20"/>
              </w:rPr>
              <w:t>7</w:t>
            </w:r>
          </w:p>
          <w:p w:rsidR="006D0271" w:rsidRPr="0021352C" w:rsidRDefault="0021352C" w:rsidP="00875B77">
            <w:pPr>
              <w:jc w:val="both"/>
              <w:rPr>
                <w:sz w:val="20"/>
                <w:szCs w:val="20"/>
              </w:rPr>
            </w:pPr>
            <w:r w:rsidRPr="0021352C">
              <w:rPr>
                <w:sz w:val="20"/>
                <w:szCs w:val="20"/>
              </w:rPr>
              <w:t xml:space="preserve">Байкальский банк ПАО Сбербанк г. </w:t>
            </w:r>
            <w:r>
              <w:rPr>
                <w:sz w:val="20"/>
                <w:szCs w:val="20"/>
              </w:rPr>
              <w:t>Иркутск</w:t>
            </w:r>
          </w:p>
          <w:p w:rsidR="006D0271" w:rsidRPr="004A1D62" w:rsidRDefault="005D357F" w:rsidP="00875B77">
            <w:pPr>
              <w:jc w:val="both"/>
              <w:rPr>
                <w:sz w:val="20"/>
                <w:szCs w:val="20"/>
              </w:rPr>
            </w:pPr>
            <w:r>
              <w:rPr>
                <w:sz w:val="20"/>
                <w:szCs w:val="20"/>
              </w:rPr>
              <w:t>к/сч 301 018 10</w:t>
            </w:r>
            <w:r w:rsidR="0021352C">
              <w:rPr>
                <w:sz w:val="20"/>
                <w:szCs w:val="20"/>
              </w:rPr>
              <w:t>9</w:t>
            </w:r>
            <w:r>
              <w:rPr>
                <w:sz w:val="20"/>
                <w:szCs w:val="20"/>
              </w:rPr>
              <w:t> </w:t>
            </w:r>
            <w:r w:rsidR="0021352C">
              <w:rPr>
                <w:sz w:val="20"/>
                <w:szCs w:val="20"/>
              </w:rPr>
              <w:t>000</w:t>
            </w:r>
            <w:r>
              <w:rPr>
                <w:sz w:val="20"/>
                <w:szCs w:val="20"/>
              </w:rPr>
              <w:t> </w:t>
            </w:r>
            <w:r w:rsidR="0021352C">
              <w:rPr>
                <w:sz w:val="20"/>
                <w:szCs w:val="20"/>
              </w:rPr>
              <w:t>0</w:t>
            </w:r>
            <w:r>
              <w:rPr>
                <w:sz w:val="20"/>
                <w:szCs w:val="20"/>
              </w:rPr>
              <w:t>00 00</w:t>
            </w:r>
            <w:r w:rsidR="0021352C">
              <w:rPr>
                <w:sz w:val="20"/>
                <w:szCs w:val="20"/>
              </w:rPr>
              <w:t>6</w:t>
            </w:r>
            <w:r>
              <w:rPr>
                <w:sz w:val="20"/>
                <w:szCs w:val="20"/>
              </w:rPr>
              <w:t xml:space="preserve"> </w:t>
            </w:r>
            <w:r w:rsidR="0021352C">
              <w:rPr>
                <w:sz w:val="20"/>
                <w:szCs w:val="20"/>
              </w:rPr>
              <w:t>07</w:t>
            </w:r>
          </w:p>
          <w:p w:rsidR="006D0271" w:rsidRPr="004A1D62" w:rsidRDefault="005D357F" w:rsidP="00875B77">
            <w:pPr>
              <w:jc w:val="both"/>
              <w:rPr>
                <w:sz w:val="20"/>
                <w:szCs w:val="20"/>
              </w:rPr>
            </w:pPr>
            <w:r>
              <w:rPr>
                <w:sz w:val="20"/>
                <w:szCs w:val="20"/>
              </w:rPr>
              <w:t xml:space="preserve">БИК </w:t>
            </w:r>
            <w:r w:rsidR="0021352C">
              <w:rPr>
                <w:sz w:val="20"/>
                <w:szCs w:val="20"/>
              </w:rPr>
              <w:t>042520607</w:t>
            </w:r>
          </w:p>
          <w:p w:rsidR="006D0271" w:rsidRPr="004A1D62" w:rsidRDefault="006D0271" w:rsidP="00875B77">
            <w:pPr>
              <w:jc w:val="both"/>
              <w:rPr>
                <w:sz w:val="20"/>
                <w:szCs w:val="20"/>
              </w:rPr>
            </w:pPr>
          </w:p>
          <w:p w:rsidR="005D357F" w:rsidRDefault="005D357F" w:rsidP="00875B77">
            <w:pPr>
              <w:jc w:val="both"/>
              <w:rPr>
                <w:spacing w:val="6"/>
                <w:sz w:val="20"/>
                <w:szCs w:val="20"/>
              </w:rPr>
            </w:pPr>
          </w:p>
          <w:p w:rsidR="005D357F" w:rsidRPr="004A1D62" w:rsidRDefault="0021352C" w:rsidP="005D357F">
            <w:pPr>
              <w:jc w:val="both"/>
              <w:rPr>
                <w:sz w:val="20"/>
                <w:szCs w:val="20"/>
              </w:rPr>
            </w:pPr>
            <w:r>
              <w:rPr>
                <w:sz w:val="20"/>
                <w:szCs w:val="20"/>
              </w:rPr>
              <w:t>Д</w:t>
            </w:r>
            <w:r w:rsidR="005D357F">
              <w:rPr>
                <w:sz w:val="20"/>
                <w:szCs w:val="20"/>
              </w:rPr>
              <w:t>иректор ООО «</w:t>
            </w:r>
            <w:r>
              <w:rPr>
                <w:sz w:val="20"/>
                <w:szCs w:val="20"/>
              </w:rPr>
              <w:t>Сейфти</w:t>
            </w:r>
            <w:r w:rsidR="005D357F">
              <w:rPr>
                <w:sz w:val="20"/>
                <w:szCs w:val="20"/>
              </w:rPr>
              <w:t>»</w:t>
            </w:r>
          </w:p>
          <w:p w:rsidR="005D357F" w:rsidRPr="004A1D62" w:rsidRDefault="005D357F" w:rsidP="005D357F">
            <w:pPr>
              <w:jc w:val="both"/>
              <w:rPr>
                <w:sz w:val="20"/>
                <w:szCs w:val="20"/>
              </w:rPr>
            </w:pPr>
          </w:p>
          <w:p w:rsidR="005D357F" w:rsidRPr="004A1D62" w:rsidRDefault="005D357F" w:rsidP="005D357F">
            <w:pPr>
              <w:jc w:val="both"/>
              <w:rPr>
                <w:sz w:val="20"/>
                <w:szCs w:val="20"/>
              </w:rPr>
            </w:pPr>
            <w:r w:rsidRPr="004A1D62">
              <w:rPr>
                <w:sz w:val="20"/>
                <w:szCs w:val="20"/>
              </w:rPr>
              <w:t xml:space="preserve">___________ </w:t>
            </w:r>
            <w:r w:rsidR="0021352C">
              <w:rPr>
                <w:sz w:val="20"/>
                <w:szCs w:val="20"/>
              </w:rPr>
              <w:t>А.В. Фролов</w:t>
            </w:r>
          </w:p>
          <w:p w:rsidR="005D357F" w:rsidRPr="004A1D62" w:rsidRDefault="005D357F" w:rsidP="005D357F">
            <w:pPr>
              <w:jc w:val="both"/>
              <w:rPr>
                <w:sz w:val="20"/>
                <w:szCs w:val="20"/>
              </w:rPr>
            </w:pPr>
            <w:r w:rsidRPr="004A1D62">
              <w:rPr>
                <w:sz w:val="20"/>
                <w:szCs w:val="20"/>
              </w:rPr>
              <w:t>«____»_________</w:t>
            </w:r>
            <w:r>
              <w:rPr>
                <w:sz w:val="20"/>
                <w:szCs w:val="20"/>
              </w:rPr>
              <w:t>2021</w:t>
            </w:r>
            <w:r w:rsidRPr="004A1D62">
              <w:rPr>
                <w:sz w:val="20"/>
                <w:szCs w:val="20"/>
              </w:rPr>
              <w:t xml:space="preserve"> г.</w:t>
            </w:r>
          </w:p>
          <w:p w:rsidR="005D357F" w:rsidRPr="004A1D62" w:rsidRDefault="005D357F" w:rsidP="005D357F">
            <w:pPr>
              <w:jc w:val="both"/>
              <w:rPr>
                <w:spacing w:val="6"/>
                <w:sz w:val="20"/>
                <w:szCs w:val="20"/>
              </w:rPr>
            </w:pPr>
            <w:r w:rsidRPr="004A1D62">
              <w:rPr>
                <w:sz w:val="20"/>
                <w:szCs w:val="20"/>
              </w:rPr>
              <w:t>М.П.</w:t>
            </w:r>
          </w:p>
        </w:tc>
      </w:tr>
    </w:tbl>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985F80" w:rsidRDefault="00985F80"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6D0271" w:rsidRPr="00EF11D0" w:rsidRDefault="006D0271" w:rsidP="006D0271">
      <w:pPr>
        <w:ind w:left="5760"/>
        <w:jc w:val="right"/>
        <w:rPr>
          <w:iCs/>
          <w:sz w:val="16"/>
          <w:szCs w:val="16"/>
        </w:rPr>
      </w:pPr>
      <w:r w:rsidRPr="00EF11D0">
        <w:rPr>
          <w:iCs/>
          <w:sz w:val="16"/>
          <w:szCs w:val="16"/>
        </w:rPr>
        <w:lastRenderedPageBreak/>
        <w:t>Приложение № 1</w:t>
      </w:r>
    </w:p>
    <w:p w:rsidR="006D0271" w:rsidRPr="00EF11D0" w:rsidRDefault="006D0271" w:rsidP="006D0271">
      <w:pPr>
        <w:jc w:val="right"/>
        <w:rPr>
          <w:iCs/>
          <w:sz w:val="16"/>
          <w:szCs w:val="16"/>
        </w:rPr>
      </w:pPr>
      <w:r w:rsidRPr="00EF11D0">
        <w:rPr>
          <w:iCs/>
          <w:sz w:val="16"/>
          <w:szCs w:val="16"/>
        </w:rPr>
        <w:t>к договору № _____</w:t>
      </w:r>
    </w:p>
    <w:p w:rsidR="006D0271" w:rsidRPr="00C0287B" w:rsidRDefault="006D0271" w:rsidP="00D52DE4">
      <w:pPr>
        <w:jc w:val="right"/>
        <w:rPr>
          <w:iCs/>
          <w:sz w:val="16"/>
          <w:szCs w:val="16"/>
        </w:rPr>
      </w:pPr>
      <w:r w:rsidRPr="00EF11D0">
        <w:rPr>
          <w:iCs/>
          <w:sz w:val="16"/>
          <w:szCs w:val="16"/>
        </w:rPr>
        <w:t xml:space="preserve">от </w:t>
      </w:r>
      <w:r w:rsidR="0021352C">
        <w:rPr>
          <w:iCs/>
          <w:sz w:val="16"/>
          <w:szCs w:val="16"/>
        </w:rPr>
        <w:t>19.07.</w:t>
      </w:r>
      <w:r w:rsidR="00D52DE4" w:rsidRPr="00C0287B">
        <w:rPr>
          <w:iCs/>
          <w:sz w:val="16"/>
          <w:szCs w:val="16"/>
        </w:rPr>
        <w:t>2021</w:t>
      </w:r>
      <w:r w:rsidRPr="00EF11D0">
        <w:rPr>
          <w:iCs/>
          <w:sz w:val="16"/>
          <w:szCs w:val="16"/>
        </w:rPr>
        <w:t xml:space="preserve"> г.</w:t>
      </w:r>
    </w:p>
    <w:p w:rsidR="00D52DE4" w:rsidRPr="00C0287B" w:rsidRDefault="00D52DE4" w:rsidP="00D52DE4">
      <w:pPr>
        <w:rPr>
          <w:sz w:val="16"/>
          <w:szCs w:val="16"/>
        </w:rPr>
      </w:pPr>
    </w:p>
    <w:p w:rsidR="00F54F7D" w:rsidRDefault="00F54F7D" w:rsidP="00F54F7D">
      <w:pPr>
        <w:pStyle w:val="af7"/>
        <w:tabs>
          <w:tab w:val="left" w:pos="851"/>
          <w:tab w:val="left" w:pos="993"/>
        </w:tabs>
        <w:ind w:left="567"/>
        <w:contextualSpacing w:val="0"/>
        <w:jc w:val="center"/>
        <w:rPr>
          <w:b/>
          <w:sz w:val="20"/>
          <w:szCs w:val="20"/>
        </w:rPr>
      </w:pPr>
      <w:r w:rsidRPr="00B45ED4">
        <w:rPr>
          <w:b/>
          <w:sz w:val="20"/>
          <w:szCs w:val="20"/>
        </w:rPr>
        <w:t>Перечень оборудования систем безопасности</w:t>
      </w:r>
    </w:p>
    <w:p w:rsidR="00F54F7D" w:rsidRPr="0021352C" w:rsidRDefault="00F54F7D" w:rsidP="00D52DE4">
      <w:pPr>
        <w:rPr>
          <w:sz w:val="20"/>
        </w:rPr>
      </w:pPr>
    </w:p>
    <w:p w:rsidR="00F54F7D" w:rsidRDefault="00F54F7D" w:rsidP="00F8494F">
      <w:pPr>
        <w:pStyle w:val="af7"/>
        <w:numPr>
          <w:ilvl w:val="0"/>
          <w:numId w:val="12"/>
        </w:numPr>
        <w:tabs>
          <w:tab w:val="left" w:pos="993"/>
        </w:tabs>
        <w:contextualSpacing w:val="0"/>
        <w:jc w:val="both"/>
        <w:rPr>
          <w:b/>
          <w:sz w:val="20"/>
          <w:szCs w:val="20"/>
        </w:rPr>
      </w:pPr>
      <w:r w:rsidRPr="00B45ED4">
        <w:rPr>
          <w:b/>
          <w:sz w:val="20"/>
          <w:szCs w:val="20"/>
        </w:rPr>
        <w:t>ФГБОУ ВО «БрГУ»: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670"/>
        <w:gridCol w:w="850"/>
        <w:gridCol w:w="992"/>
      </w:tblGrid>
      <w:tr w:rsidR="00D52DE4" w:rsidRPr="004A0777" w:rsidTr="00FF072D">
        <w:trPr>
          <w:trHeight w:val="144"/>
          <w:tblHeader/>
        </w:trPr>
        <w:tc>
          <w:tcPr>
            <w:tcW w:w="2694" w:type="dxa"/>
            <w:shd w:val="clear" w:color="auto" w:fill="D9D9D9" w:themeFill="background1" w:themeFillShade="D9"/>
            <w:vAlign w:val="center"/>
          </w:tcPr>
          <w:p w:rsidR="00D52DE4" w:rsidRPr="004A0777" w:rsidRDefault="00D52DE4" w:rsidP="00FF072D">
            <w:pPr>
              <w:jc w:val="center"/>
              <w:rPr>
                <w:b/>
                <w:sz w:val="20"/>
                <w:szCs w:val="20"/>
              </w:rPr>
            </w:pPr>
            <w:r w:rsidRPr="004A0777">
              <w:rPr>
                <w:b/>
                <w:sz w:val="20"/>
                <w:szCs w:val="20"/>
              </w:rPr>
              <w:t>Наименование и адрес объекта</w:t>
            </w:r>
          </w:p>
        </w:tc>
        <w:tc>
          <w:tcPr>
            <w:tcW w:w="5670" w:type="dxa"/>
            <w:shd w:val="clear" w:color="auto" w:fill="D9D9D9" w:themeFill="background1" w:themeFillShade="D9"/>
            <w:vAlign w:val="center"/>
          </w:tcPr>
          <w:p w:rsidR="00D52DE4" w:rsidRPr="004A0777" w:rsidRDefault="00D52DE4" w:rsidP="00FF072D">
            <w:pPr>
              <w:jc w:val="center"/>
              <w:rPr>
                <w:b/>
                <w:sz w:val="20"/>
                <w:szCs w:val="20"/>
              </w:rPr>
            </w:pPr>
            <w:r w:rsidRPr="004A0777">
              <w:rPr>
                <w:b/>
                <w:sz w:val="20"/>
                <w:szCs w:val="20"/>
              </w:rPr>
              <w:t>Наименование оборудования</w:t>
            </w:r>
          </w:p>
        </w:tc>
        <w:tc>
          <w:tcPr>
            <w:tcW w:w="850" w:type="dxa"/>
            <w:shd w:val="clear" w:color="auto" w:fill="D9D9D9" w:themeFill="background1" w:themeFillShade="D9"/>
            <w:vAlign w:val="center"/>
          </w:tcPr>
          <w:p w:rsidR="00D52DE4" w:rsidRPr="004A0777" w:rsidRDefault="00D52DE4" w:rsidP="00FF072D">
            <w:pPr>
              <w:jc w:val="center"/>
              <w:rPr>
                <w:b/>
                <w:sz w:val="20"/>
                <w:szCs w:val="20"/>
              </w:rPr>
            </w:pPr>
            <w:r w:rsidRPr="004A0777">
              <w:rPr>
                <w:b/>
                <w:sz w:val="20"/>
                <w:szCs w:val="20"/>
              </w:rPr>
              <w:t>Ед.</w:t>
            </w:r>
          </w:p>
          <w:p w:rsidR="00D52DE4" w:rsidRPr="004A0777" w:rsidRDefault="00D52DE4" w:rsidP="00FF072D">
            <w:pPr>
              <w:jc w:val="center"/>
              <w:rPr>
                <w:b/>
                <w:sz w:val="20"/>
                <w:szCs w:val="20"/>
              </w:rPr>
            </w:pPr>
            <w:r w:rsidRPr="004A0777">
              <w:rPr>
                <w:b/>
                <w:sz w:val="20"/>
                <w:szCs w:val="20"/>
              </w:rPr>
              <w:t>изм.</w:t>
            </w:r>
          </w:p>
        </w:tc>
        <w:tc>
          <w:tcPr>
            <w:tcW w:w="992" w:type="dxa"/>
            <w:shd w:val="clear" w:color="auto" w:fill="D9D9D9" w:themeFill="background1" w:themeFillShade="D9"/>
            <w:vAlign w:val="center"/>
          </w:tcPr>
          <w:p w:rsidR="00D52DE4" w:rsidRPr="004A0777" w:rsidRDefault="00D52DE4" w:rsidP="00FF072D">
            <w:pPr>
              <w:jc w:val="center"/>
              <w:rPr>
                <w:b/>
                <w:sz w:val="20"/>
                <w:szCs w:val="20"/>
              </w:rPr>
            </w:pPr>
            <w:r w:rsidRPr="004A0777">
              <w:rPr>
                <w:b/>
                <w:sz w:val="20"/>
                <w:szCs w:val="20"/>
              </w:rPr>
              <w:t>Кол-во</w:t>
            </w:r>
          </w:p>
        </w:tc>
      </w:tr>
      <w:tr w:rsidR="00D52DE4" w:rsidRPr="004A0777" w:rsidTr="00FF072D">
        <w:trPr>
          <w:trHeight w:val="144"/>
        </w:trPr>
        <w:tc>
          <w:tcPr>
            <w:tcW w:w="2694" w:type="dxa"/>
            <w:vMerge w:val="restart"/>
          </w:tcPr>
          <w:p w:rsidR="00D52DE4" w:rsidRPr="004A0777" w:rsidRDefault="00D52DE4" w:rsidP="00FF072D">
            <w:pPr>
              <w:rPr>
                <w:sz w:val="20"/>
                <w:szCs w:val="20"/>
              </w:rPr>
            </w:pPr>
            <w:r w:rsidRPr="004A0777">
              <w:rPr>
                <w:sz w:val="20"/>
                <w:szCs w:val="20"/>
              </w:rPr>
              <w:t>Гараж на 7 автомашин с пристройкой</w:t>
            </w:r>
          </w:p>
          <w:p w:rsidR="00D52DE4" w:rsidRPr="004A0777" w:rsidRDefault="00D52DE4" w:rsidP="00FF072D">
            <w:pPr>
              <w:ind w:firstLine="34"/>
              <w:rPr>
                <w:sz w:val="20"/>
                <w:szCs w:val="20"/>
              </w:rPr>
            </w:pPr>
            <w:r w:rsidRPr="004A0777">
              <w:rPr>
                <w:sz w:val="20"/>
                <w:szCs w:val="20"/>
              </w:rPr>
              <w:t>665709, Иркутская область,</w:t>
            </w:r>
          </w:p>
          <w:p w:rsidR="00D52DE4" w:rsidRPr="004A0777" w:rsidRDefault="00D52DE4" w:rsidP="00FF072D">
            <w:pPr>
              <w:ind w:firstLine="34"/>
              <w:rPr>
                <w:sz w:val="20"/>
                <w:szCs w:val="20"/>
              </w:rPr>
            </w:pPr>
            <w:r w:rsidRPr="004A0777">
              <w:rPr>
                <w:sz w:val="20"/>
                <w:szCs w:val="20"/>
              </w:rPr>
              <w:t>г. Братск, ул. Макаренко, 40, стр.8</w:t>
            </w:r>
          </w:p>
          <w:p w:rsidR="00D52DE4" w:rsidRPr="004A0777" w:rsidRDefault="00D52DE4" w:rsidP="00FF072D">
            <w:pPr>
              <w:ind w:firstLine="34"/>
              <w:rPr>
                <w:b/>
                <w:sz w:val="20"/>
                <w:szCs w:val="20"/>
              </w:rPr>
            </w:pPr>
            <w:r w:rsidRPr="004A0777">
              <w:rPr>
                <w:sz w:val="20"/>
                <w:szCs w:val="20"/>
              </w:rPr>
              <w:t>(</w:t>
            </w:r>
            <w:r w:rsidRPr="004A0777">
              <w:rPr>
                <w:sz w:val="20"/>
                <w:szCs w:val="20"/>
                <w:lang w:val="en-US"/>
              </w:rPr>
              <w:t>S</w:t>
            </w:r>
            <w:r w:rsidRPr="004A0777">
              <w:rPr>
                <w:sz w:val="20"/>
                <w:szCs w:val="20"/>
              </w:rPr>
              <w:t>=455м²)</w:t>
            </w:r>
          </w:p>
        </w:tc>
        <w:tc>
          <w:tcPr>
            <w:tcW w:w="7512" w:type="dxa"/>
            <w:gridSpan w:val="3"/>
            <w:vAlign w:val="center"/>
          </w:tcPr>
          <w:p w:rsidR="00D52DE4" w:rsidRPr="004A0777" w:rsidRDefault="00D52DE4" w:rsidP="00FF072D">
            <w:pPr>
              <w:ind w:left="-533"/>
              <w:jc w:val="center"/>
              <w:rPr>
                <w:b/>
                <w:sz w:val="20"/>
                <w:szCs w:val="20"/>
                <w:lang w:val="en-US"/>
              </w:rPr>
            </w:pPr>
            <w:r w:rsidRPr="004A0777">
              <w:rPr>
                <w:b/>
                <w:i/>
                <w:sz w:val="20"/>
                <w:szCs w:val="20"/>
              </w:rPr>
              <w:t>Система пожарной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ППКОП -20 шлейфов</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Извешатель ПС дымовой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30</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Извешатель ПС ручной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7</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 xml:space="preserve">Речевой оповещатель </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7</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Световой оповещатель «Выход»</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15</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Система реч. Оповещения «Рокот»</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Блок индикации «С2000-БИ»</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7512" w:type="dxa"/>
            <w:gridSpan w:val="3"/>
            <w:shd w:val="clear" w:color="auto" w:fill="auto"/>
            <w:vAlign w:val="center"/>
          </w:tcPr>
          <w:p w:rsidR="00D52DE4" w:rsidRPr="004A0777" w:rsidRDefault="00D52DE4" w:rsidP="00FF072D">
            <w:pPr>
              <w:ind w:left="-533"/>
              <w:jc w:val="center"/>
              <w:rPr>
                <w:sz w:val="20"/>
                <w:szCs w:val="20"/>
              </w:rPr>
            </w:pPr>
            <w:r w:rsidRPr="004A0777">
              <w:rPr>
                <w:b/>
                <w:sz w:val="20"/>
                <w:szCs w:val="20"/>
              </w:rPr>
              <w:t>Системы смонтированные в 2020 г</w:t>
            </w:r>
            <w:r>
              <w:rPr>
                <w:b/>
                <w:sz w:val="20"/>
                <w:szCs w:val="20"/>
              </w:rPr>
              <w:t>оду</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7512" w:type="dxa"/>
            <w:gridSpan w:val="3"/>
            <w:vAlign w:val="center"/>
          </w:tcPr>
          <w:p w:rsidR="00D52DE4" w:rsidRPr="004A0777" w:rsidRDefault="00D52DE4" w:rsidP="00FF072D">
            <w:pPr>
              <w:ind w:left="-533"/>
              <w:jc w:val="center"/>
              <w:rPr>
                <w:sz w:val="20"/>
                <w:szCs w:val="20"/>
              </w:rPr>
            </w:pPr>
            <w:r w:rsidRPr="004A0777">
              <w:rPr>
                <w:sz w:val="20"/>
                <w:szCs w:val="20"/>
              </w:rPr>
              <w:t>Средства охранной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 xml:space="preserve">Извещатель охранный звуковой Стекло-2  </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4</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 xml:space="preserve">Извещатель охранный магнитоконтактный ST-DM11ONC-WT </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30</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 xml:space="preserve">АКБ GS 12/18 </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Блок контрольно-пусковой «С-2000-КПБ</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Извещатель охранный AMBER</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 xml:space="preserve">Оповещатель звуковой, «Маяк-12-ЗМ» </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 xml:space="preserve">Пульт контроля и управления охранно-пожарный - C2000-М» </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restart"/>
          </w:tcPr>
          <w:p w:rsidR="00D52DE4" w:rsidRPr="004A0777" w:rsidRDefault="00D52DE4" w:rsidP="00FF072D">
            <w:pPr>
              <w:ind w:firstLine="34"/>
              <w:rPr>
                <w:sz w:val="20"/>
                <w:szCs w:val="20"/>
              </w:rPr>
            </w:pPr>
            <w:r w:rsidRPr="004A0777">
              <w:rPr>
                <w:sz w:val="20"/>
                <w:szCs w:val="20"/>
              </w:rPr>
              <w:t>ТП (склад хим. Реагентов)</w:t>
            </w:r>
          </w:p>
          <w:p w:rsidR="00D52DE4" w:rsidRPr="004A0777" w:rsidRDefault="00D52DE4" w:rsidP="00FF072D">
            <w:pPr>
              <w:ind w:firstLine="34"/>
              <w:rPr>
                <w:b/>
                <w:sz w:val="20"/>
                <w:szCs w:val="20"/>
              </w:rPr>
            </w:pPr>
            <w:r w:rsidRPr="004A0777">
              <w:rPr>
                <w:sz w:val="20"/>
                <w:szCs w:val="20"/>
              </w:rPr>
              <w:t>665709, Иркутская область, г. Братск, ул. Макаренко, 40</w:t>
            </w:r>
          </w:p>
        </w:tc>
        <w:tc>
          <w:tcPr>
            <w:tcW w:w="7512" w:type="dxa"/>
            <w:gridSpan w:val="3"/>
          </w:tcPr>
          <w:p w:rsidR="00D52DE4" w:rsidRPr="004A0777" w:rsidRDefault="00D52DE4" w:rsidP="00FF072D">
            <w:pPr>
              <w:jc w:val="center"/>
              <w:rPr>
                <w:b/>
                <w:i/>
                <w:sz w:val="20"/>
                <w:szCs w:val="20"/>
              </w:rPr>
            </w:pPr>
            <w:r w:rsidRPr="004A0777">
              <w:rPr>
                <w:b/>
                <w:i/>
                <w:sz w:val="20"/>
                <w:szCs w:val="20"/>
              </w:rPr>
              <w:t>Система охранной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tcPr>
          <w:p w:rsidR="00D52DE4" w:rsidRPr="004A0777" w:rsidRDefault="00D52DE4" w:rsidP="00FF072D">
            <w:pPr>
              <w:rPr>
                <w:sz w:val="20"/>
                <w:szCs w:val="20"/>
              </w:rPr>
            </w:pPr>
            <w:r w:rsidRPr="004A0777">
              <w:rPr>
                <w:sz w:val="20"/>
                <w:szCs w:val="20"/>
              </w:rPr>
              <w:t>ППКОП 4 – шлейфа</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tcPr>
          <w:p w:rsidR="00D52DE4" w:rsidRPr="004A0777" w:rsidRDefault="00D52DE4" w:rsidP="00FF072D">
            <w:pPr>
              <w:rPr>
                <w:sz w:val="20"/>
                <w:szCs w:val="20"/>
              </w:rPr>
            </w:pPr>
            <w:r w:rsidRPr="004A0777">
              <w:rPr>
                <w:sz w:val="20"/>
                <w:szCs w:val="20"/>
              </w:rPr>
              <w:t>Извещатель охранный объемный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tcPr>
          <w:p w:rsidR="00D52DE4" w:rsidRPr="004A0777" w:rsidRDefault="00D52DE4" w:rsidP="00FF072D">
            <w:pPr>
              <w:rPr>
                <w:sz w:val="20"/>
                <w:szCs w:val="20"/>
              </w:rPr>
            </w:pPr>
            <w:r w:rsidRPr="004A0777">
              <w:rPr>
                <w:sz w:val="20"/>
                <w:szCs w:val="20"/>
              </w:rPr>
              <w:t>Извещатель магнитоконтактный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tcPr>
          <w:p w:rsidR="00D52DE4" w:rsidRPr="004A0777" w:rsidRDefault="00D52DE4" w:rsidP="00FF072D">
            <w:pPr>
              <w:rPr>
                <w:sz w:val="20"/>
                <w:szCs w:val="20"/>
              </w:rPr>
            </w:pPr>
            <w:r w:rsidRPr="004A0777">
              <w:rPr>
                <w:sz w:val="20"/>
                <w:szCs w:val="20"/>
              </w:rPr>
              <w:t>Считыватель накладной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tcPr>
          <w:p w:rsidR="00D52DE4" w:rsidRPr="004A0777" w:rsidRDefault="00D52DE4" w:rsidP="00FF072D">
            <w:pPr>
              <w:rPr>
                <w:sz w:val="20"/>
                <w:szCs w:val="20"/>
              </w:rPr>
            </w:pPr>
            <w:r w:rsidRPr="004A0777">
              <w:rPr>
                <w:sz w:val="20"/>
                <w:szCs w:val="20"/>
              </w:rPr>
              <w:t>Оповещатель световой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tcPr>
          <w:p w:rsidR="00D52DE4" w:rsidRPr="004A0777" w:rsidRDefault="00D52DE4" w:rsidP="00FF072D">
            <w:pPr>
              <w:rPr>
                <w:sz w:val="20"/>
                <w:szCs w:val="20"/>
              </w:rPr>
            </w:pPr>
            <w:r w:rsidRPr="004A0777">
              <w:rPr>
                <w:sz w:val="20"/>
                <w:szCs w:val="20"/>
              </w:rPr>
              <w:t>Оповещатель звуковой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44"/>
        </w:trPr>
        <w:tc>
          <w:tcPr>
            <w:tcW w:w="2694" w:type="dxa"/>
            <w:vMerge w:val="restart"/>
          </w:tcPr>
          <w:p w:rsidR="00D52DE4" w:rsidRPr="004A0777" w:rsidRDefault="00D52DE4" w:rsidP="00FF072D">
            <w:pPr>
              <w:ind w:firstLine="34"/>
              <w:rPr>
                <w:sz w:val="20"/>
                <w:szCs w:val="20"/>
              </w:rPr>
            </w:pPr>
            <w:r w:rsidRPr="004A0777">
              <w:rPr>
                <w:sz w:val="20"/>
                <w:szCs w:val="20"/>
              </w:rPr>
              <w:t>Спортзал</w:t>
            </w:r>
          </w:p>
          <w:p w:rsidR="00D52DE4" w:rsidRPr="004A0777" w:rsidRDefault="00D52DE4" w:rsidP="00FF072D">
            <w:pPr>
              <w:ind w:firstLine="34"/>
              <w:rPr>
                <w:sz w:val="20"/>
                <w:szCs w:val="20"/>
              </w:rPr>
            </w:pPr>
            <w:r w:rsidRPr="004A0777">
              <w:rPr>
                <w:sz w:val="20"/>
                <w:szCs w:val="20"/>
              </w:rPr>
              <w:t>665709, Иркутская область,</w:t>
            </w:r>
          </w:p>
          <w:p w:rsidR="00D52DE4" w:rsidRPr="004A0777" w:rsidRDefault="00D52DE4" w:rsidP="00FF072D">
            <w:pPr>
              <w:ind w:firstLine="34"/>
              <w:rPr>
                <w:sz w:val="20"/>
                <w:szCs w:val="20"/>
              </w:rPr>
            </w:pPr>
            <w:r w:rsidRPr="004A0777">
              <w:rPr>
                <w:sz w:val="20"/>
                <w:szCs w:val="20"/>
              </w:rPr>
              <w:t>г. Братск, ул. Макаренко, 40, стр.3</w:t>
            </w:r>
          </w:p>
          <w:p w:rsidR="00D52DE4" w:rsidRPr="004A0777" w:rsidRDefault="00D52DE4" w:rsidP="00FF072D">
            <w:pPr>
              <w:ind w:firstLine="34"/>
              <w:rPr>
                <w:sz w:val="20"/>
                <w:szCs w:val="20"/>
              </w:rPr>
            </w:pPr>
            <w:r w:rsidRPr="004A0777">
              <w:rPr>
                <w:sz w:val="20"/>
                <w:szCs w:val="20"/>
              </w:rPr>
              <w:t>(</w:t>
            </w:r>
            <w:r w:rsidRPr="004A0777">
              <w:rPr>
                <w:sz w:val="20"/>
                <w:szCs w:val="20"/>
                <w:lang w:val="en-US"/>
              </w:rPr>
              <w:t>S</w:t>
            </w:r>
            <w:r w:rsidRPr="004A0777">
              <w:rPr>
                <w:sz w:val="20"/>
                <w:szCs w:val="20"/>
              </w:rPr>
              <w:t>=1138м²)</w:t>
            </w:r>
          </w:p>
        </w:tc>
        <w:tc>
          <w:tcPr>
            <w:tcW w:w="7512" w:type="dxa"/>
            <w:gridSpan w:val="3"/>
          </w:tcPr>
          <w:p w:rsidR="00D52DE4" w:rsidRPr="004A0777" w:rsidRDefault="00D52DE4" w:rsidP="00FF072D">
            <w:pPr>
              <w:jc w:val="center"/>
              <w:rPr>
                <w:sz w:val="20"/>
                <w:szCs w:val="20"/>
              </w:rPr>
            </w:pPr>
            <w:r w:rsidRPr="004A0777">
              <w:rPr>
                <w:b/>
                <w:i/>
                <w:sz w:val="20"/>
                <w:szCs w:val="20"/>
              </w:rPr>
              <w:t>Система охранной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ППКОП 20 шлейфов</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Извещатель охранный объемный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6</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Извещатель магнитоконтактный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Оповещатель световой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Оповещатель звуковой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Считыватель накладной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7512" w:type="dxa"/>
            <w:gridSpan w:val="3"/>
            <w:vAlign w:val="center"/>
          </w:tcPr>
          <w:p w:rsidR="00D52DE4" w:rsidRPr="004A0777" w:rsidRDefault="00D52DE4" w:rsidP="00FF072D">
            <w:pPr>
              <w:jc w:val="center"/>
              <w:rPr>
                <w:sz w:val="20"/>
                <w:szCs w:val="20"/>
              </w:rPr>
            </w:pPr>
            <w:r w:rsidRPr="004A0777">
              <w:rPr>
                <w:b/>
                <w:i/>
                <w:sz w:val="20"/>
                <w:szCs w:val="20"/>
              </w:rPr>
              <w:t>Система пожарной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Извешатель ПС дымовой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46</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Извешатель ПС ручной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Оповещатель звуковой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Оповещатель световой «Выход»</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lang w:val="en-US"/>
              </w:rPr>
            </w:pPr>
            <w:r w:rsidRPr="004A0777">
              <w:rPr>
                <w:sz w:val="20"/>
                <w:szCs w:val="20"/>
                <w:lang w:val="en-US"/>
              </w:rPr>
              <w:t>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7512" w:type="dxa"/>
            <w:gridSpan w:val="3"/>
            <w:shd w:val="clear" w:color="auto" w:fill="auto"/>
            <w:vAlign w:val="center"/>
          </w:tcPr>
          <w:p w:rsidR="00D52DE4" w:rsidRPr="004A0777" w:rsidRDefault="00D52DE4" w:rsidP="00FF072D">
            <w:pPr>
              <w:ind w:left="-533"/>
              <w:jc w:val="center"/>
              <w:rPr>
                <w:sz w:val="20"/>
                <w:szCs w:val="20"/>
                <w:lang w:val="en-US"/>
              </w:rPr>
            </w:pPr>
            <w:r w:rsidRPr="004A0777">
              <w:rPr>
                <w:b/>
                <w:sz w:val="20"/>
                <w:szCs w:val="20"/>
              </w:rPr>
              <w:t xml:space="preserve">Системы смонтированные в 2020 </w:t>
            </w:r>
            <w:r w:rsidRPr="00AB581F">
              <w:rPr>
                <w:b/>
                <w:sz w:val="20"/>
                <w:szCs w:val="20"/>
              </w:rPr>
              <w:t>году</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7512" w:type="dxa"/>
            <w:gridSpan w:val="3"/>
            <w:vAlign w:val="center"/>
          </w:tcPr>
          <w:p w:rsidR="00D52DE4" w:rsidRPr="004A0777" w:rsidRDefault="00D52DE4" w:rsidP="00FF072D">
            <w:pPr>
              <w:ind w:left="-533"/>
              <w:jc w:val="center"/>
              <w:rPr>
                <w:b/>
                <w:sz w:val="20"/>
                <w:szCs w:val="20"/>
                <w:lang w:val="en-US"/>
              </w:rPr>
            </w:pPr>
            <w:r w:rsidRPr="004A0777">
              <w:rPr>
                <w:b/>
                <w:i/>
                <w:color w:val="000000"/>
                <w:sz w:val="20"/>
                <w:szCs w:val="20"/>
              </w:rPr>
              <w:t>Средства охранной сигнализации</w:t>
            </w:r>
          </w:p>
        </w:tc>
      </w:tr>
      <w:tr w:rsidR="00D52DE4" w:rsidRPr="004A0777" w:rsidTr="00FF072D">
        <w:trPr>
          <w:trHeight w:val="177"/>
        </w:trPr>
        <w:tc>
          <w:tcPr>
            <w:tcW w:w="2694" w:type="dxa"/>
            <w:vMerge/>
            <w:vAlign w:val="center"/>
          </w:tcPr>
          <w:p w:rsidR="00D52DE4" w:rsidRPr="004A0777" w:rsidRDefault="00D52DE4" w:rsidP="00FF072D">
            <w:pPr>
              <w:ind w:firstLine="34"/>
              <w:rPr>
                <w:sz w:val="20"/>
                <w:szCs w:val="20"/>
              </w:rPr>
            </w:pPr>
          </w:p>
        </w:tc>
        <w:tc>
          <w:tcPr>
            <w:tcW w:w="5670" w:type="dxa"/>
          </w:tcPr>
          <w:p w:rsidR="00D52DE4" w:rsidRPr="004A0777" w:rsidRDefault="00D52DE4" w:rsidP="00FF072D">
            <w:pPr>
              <w:rPr>
                <w:color w:val="000000"/>
                <w:sz w:val="20"/>
                <w:szCs w:val="20"/>
              </w:rPr>
            </w:pPr>
            <w:r w:rsidRPr="004A0777">
              <w:rPr>
                <w:color w:val="000000"/>
                <w:sz w:val="20"/>
                <w:szCs w:val="20"/>
              </w:rPr>
              <w:t xml:space="preserve">Извещатель охранный адресный, «С2000-СТ» </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28</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Блок контрольно-пусковой «С-2000-КПБ»</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Блок контроля и  индикации «С2000-БКИ» </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Контроллер линии связи «С2000-КДЛ»-2И</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Оповещатель звуковой, «Маяк-12-ЗМ»</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Извещатель охранный адресный «С2000-СМК»</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2,3</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Извещатель охранный адресный «С2000-ИК»</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2,7</w:t>
            </w:r>
          </w:p>
        </w:tc>
      </w:tr>
      <w:tr w:rsidR="00D52DE4" w:rsidRPr="004A0777" w:rsidTr="00FF072D">
        <w:trPr>
          <w:trHeight w:val="144"/>
        </w:trPr>
        <w:tc>
          <w:tcPr>
            <w:tcW w:w="2694" w:type="dxa"/>
            <w:vMerge w:val="restart"/>
          </w:tcPr>
          <w:p w:rsidR="00D52DE4" w:rsidRPr="004A0777" w:rsidRDefault="00D52DE4" w:rsidP="00FF072D">
            <w:pPr>
              <w:ind w:firstLine="34"/>
              <w:rPr>
                <w:sz w:val="20"/>
                <w:szCs w:val="20"/>
              </w:rPr>
            </w:pPr>
            <w:r w:rsidRPr="004A0777">
              <w:rPr>
                <w:sz w:val="20"/>
                <w:szCs w:val="20"/>
              </w:rPr>
              <w:t>Столовая на 500 мест</w:t>
            </w:r>
          </w:p>
          <w:p w:rsidR="00D52DE4" w:rsidRPr="004A0777" w:rsidRDefault="00D52DE4" w:rsidP="00FF072D">
            <w:pPr>
              <w:ind w:firstLine="34"/>
              <w:rPr>
                <w:sz w:val="20"/>
                <w:szCs w:val="20"/>
              </w:rPr>
            </w:pPr>
            <w:r w:rsidRPr="004A0777">
              <w:rPr>
                <w:sz w:val="20"/>
                <w:szCs w:val="20"/>
              </w:rPr>
              <w:t>665709, Иркутская область, г. Братск, ул. Погодаева, 7А</w:t>
            </w:r>
          </w:p>
          <w:p w:rsidR="00D52DE4" w:rsidRPr="004A0777" w:rsidRDefault="00D52DE4" w:rsidP="00FF072D">
            <w:pPr>
              <w:ind w:firstLine="34"/>
              <w:rPr>
                <w:sz w:val="20"/>
                <w:szCs w:val="20"/>
              </w:rPr>
            </w:pPr>
            <w:r w:rsidRPr="004A0777">
              <w:rPr>
                <w:sz w:val="20"/>
                <w:szCs w:val="20"/>
              </w:rPr>
              <w:t>(S=3536,7м²)</w:t>
            </w:r>
          </w:p>
        </w:tc>
        <w:tc>
          <w:tcPr>
            <w:tcW w:w="7512" w:type="dxa"/>
            <w:gridSpan w:val="3"/>
            <w:vAlign w:val="center"/>
          </w:tcPr>
          <w:p w:rsidR="00D52DE4" w:rsidRPr="004A0777" w:rsidRDefault="00D52DE4" w:rsidP="00FF072D">
            <w:pPr>
              <w:jc w:val="center"/>
              <w:rPr>
                <w:b/>
                <w:sz w:val="20"/>
                <w:szCs w:val="20"/>
              </w:rPr>
            </w:pPr>
            <w:r w:rsidRPr="004A0777">
              <w:rPr>
                <w:b/>
                <w:sz w:val="20"/>
                <w:szCs w:val="20"/>
              </w:rPr>
              <w:t>Система охранной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ППКОП Сигнал-20П</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6</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ППКОП С-2000-4</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ПКУОП  С-2000М</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Блок резервного питания БИРП 12/2</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5</w:t>
            </w:r>
          </w:p>
        </w:tc>
      </w:tr>
      <w:tr w:rsidR="00D52DE4" w:rsidRPr="004A0777" w:rsidTr="00FF072D">
        <w:trPr>
          <w:trHeight w:val="169"/>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lang w:val="en-US"/>
              </w:rPr>
            </w:pPr>
            <w:r w:rsidRPr="004A0777">
              <w:rPr>
                <w:sz w:val="20"/>
                <w:szCs w:val="20"/>
              </w:rPr>
              <w:t xml:space="preserve">Извещатель охранный </w:t>
            </w:r>
            <w:r w:rsidRPr="004A0777">
              <w:rPr>
                <w:sz w:val="20"/>
                <w:szCs w:val="20"/>
                <w:lang w:val="en-US"/>
              </w:rPr>
              <w:t>TLC-15</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lang w:val="en-US"/>
              </w:rPr>
            </w:pPr>
            <w:r w:rsidRPr="004A0777">
              <w:rPr>
                <w:sz w:val="20"/>
                <w:szCs w:val="20"/>
                <w:lang w:val="en-US"/>
              </w:rPr>
              <w:t>57</w:t>
            </w:r>
          </w:p>
        </w:tc>
      </w:tr>
      <w:tr w:rsidR="00D52DE4" w:rsidRPr="004A0777" w:rsidTr="00FF072D">
        <w:trPr>
          <w:trHeight w:val="20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Извещатель разбития стекла</w:t>
            </w:r>
            <w:r w:rsidRPr="004A0777">
              <w:rPr>
                <w:sz w:val="20"/>
                <w:szCs w:val="20"/>
                <w:lang w:val="en-US"/>
              </w:rPr>
              <w:t xml:space="preserve"> </w:t>
            </w:r>
            <w:r w:rsidRPr="004A0777">
              <w:rPr>
                <w:sz w:val="20"/>
                <w:szCs w:val="20"/>
              </w:rPr>
              <w:t>(акустический)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lang w:val="en-US"/>
              </w:rPr>
            </w:pPr>
            <w:r w:rsidRPr="004A0777">
              <w:rPr>
                <w:sz w:val="20"/>
                <w:szCs w:val="20"/>
                <w:lang w:val="en-US"/>
              </w:rPr>
              <w:t>21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Извещатель магнитоконтактный (ИО-102-20)</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41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Оповещатель световой «Янтарь»</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Оповещатель звуковой «Свирель»</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259"/>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Блок индикации «С2000-БИ»</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jc w:val="center"/>
              <w:rPr>
                <w:b/>
                <w:i/>
                <w:sz w:val="20"/>
                <w:szCs w:val="20"/>
              </w:rPr>
            </w:pPr>
            <w:r w:rsidRPr="004A0777">
              <w:rPr>
                <w:b/>
                <w:i/>
                <w:sz w:val="20"/>
                <w:szCs w:val="20"/>
              </w:rPr>
              <w:t>Система пожарной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ППКОП 20 шлейфов</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Извешатель ПС дымовой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152</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Извешатель ПС ручной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9</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 xml:space="preserve">Речевой оповещатель </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17</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Световой оповещатель «Выход»</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8</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Система реч. оповещения «Рокот»</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jc w:val="center"/>
              <w:rPr>
                <w:b/>
                <w:i/>
                <w:sz w:val="20"/>
                <w:szCs w:val="20"/>
              </w:rPr>
            </w:pPr>
            <w:r w:rsidRPr="004A0777">
              <w:rPr>
                <w:b/>
                <w:i/>
                <w:sz w:val="20"/>
                <w:szCs w:val="20"/>
              </w:rPr>
              <w:t>Система видеонаблюдения</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В/камеры уличные</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ind w:left="-108"/>
              <w:jc w:val="center"/>
              <w:rPr>
                <w:sz w:val="20"/>
                <w:szCs w:val="20"/>
              </w:rPr>
            </w:pPr>
            <w:r w:rsidRPr="004A0777">
              <w:rPr>
                <w:sz w:val="20"/>
                <w:szCs w:val="20"/>
              </w:rPr>
              <w:t>2</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В/камера внутреннего исполнения</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ind w:left="-108"/>
              <w:jc w:val="center"/>
              <w:rPr>
                <w:sz w:val="20"/>
                <w:szCs w:val="20"/>
              </w:rPr>
            </w:pPr>
            <w:r w:rsidRPr="004A0777">
              <w:rPr>
                <w:sz w:val="20"/>
                <w:szCs w:val="20"/>
              </w:rPr>
              <w:t>13</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Видеорегистратор</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ind w:left="-108"/>
              <w:jc w:val="center"/>
              <w:rPr>
                <w:sz w:val="20"/>
                <w:szCs w:val="20"/>
                <w:lang w:val="en-US"/>
              </w:rPr>
            </w:pPr>
            <w:r w:rsidRPr="004A0777">
              <w:rPr>
                <w:sz w:val="20"/>
                <w:szCs w:val="20"/>
                <w:lang w:val="en-US"/>
              </w:rPr>
              <w:t>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ind w:left="-108"/>
              <w:jc w:val="center"/>
              <w:rPr>
                <w:sz w:val="20"/>
                <w:szCs w:val="20"/>
                <w:lang w:val="en-US"/>
              </w:rPr>
            </w:pPr>
            <w:r w:rsidRPr="004A0777">
              <w:rPr>
                <w:sz w:val="20"/>
                <w:szCs w:val="20"/>
                <w:lang w:val="en-US"/>
              </w:rPr>
              <w:t>2</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jc w:val="center"/>
              <w:rPr>
                <w:sz w:val="20"/>
                <w:szCs w:val="20"/>
                <w:lang w:val="en-US"/>
              </w:rPr>
            </w:pPr>
            <w:r w:rsidRPr="004A0777">
              <w:rPr>
                <w:b/>
                <w:i/>
                <w:sz w:val="20"/>
                <w:szCs w:val="20"/>
              </w:rPr>
              <w:t>Система контроля доступа (турникеты)</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Турникет «Трипод» (двойной)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ind w:left="-108"/>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ind w:left="-108"/>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Контроллер управления турникетом</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ind w:left="-108"/>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Контроллер прохода (вход, выход)</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ind w:left="-108"/>
              <w:jc w:val="center"/>
              <w:rPr>
                <w:sz w:val="20"/>
                <w:szCs w:val="20"/>
              </w:rPr>
            </w:pPr>
            <w:r w:rsidRPr="004A0777">
              <w:rPr>
                <w:sz w:val="20"/>
                <w:szCs w:val="20"/>
              </w:rPr>
              <w:t>2</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Замок эл. Магнитный </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ind w:left="-108"/>
              <w:jc w:val="center"/>
              <w:rPr>
                <w:sz w:val="20"/>
                <w:szCs w:val="20"/>
              </w:rPr>
            </w:pPr>
            <w:r w:rsidRPr="004A0777">
              <w:rPr>
                <w:sz w:val="20"/>
                <w:szCs w:val="20"/>
              </w:rPr>
              <w:t>2</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7512" w:type="dxa"/>
            <w:gridSpan w:val="3"/>
            <w:shd w:val="clear" w:color="auto" w:fill="auto"/>
          </w:tcPr>
          <w:p w:rsidR="00D52DE4" w:rsidRPr="004A0777" w:rsidRDefault="00D52DE4" w:rsidP="00FF072D">
            <w:pPr>
              <w:ind w:left="-108"/>
              <w:jc w:val="center"/>
              <w:rPr>
                <w:sz w:val="20"/>
                <w:szCs w:val="20"/>
              </w:rPr>
            </w:pPr>
            <w:r w:rsidRPr="004A0777">
              <w:rPr>
                <w:b/>
                <w:sz w:val="20"/>
                <w:szCs w:val="20"/>
              </w:rPr>
              <w:t>Системы смонтированные в 2020 году</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ind w:left="-108"/>
              <w:jc w:val="center"/>
              <w:rPr>
                <w:color w:val="000000"/>
                <w:sz w:val="20"/>
                <w:szCs w:val="20"/>
              </w:rPr>
            </w:pPr>
            <w:r w:rsidRPr="004A0777">
              <w:rPr>
                <w:b/>
                <w:i/>
                <w:color w:val="000000"/>
                <w:sz w:val="20"/>
                <w:szCs w:val="20"/>
              </w:rPr>
              <w:t>Средства охранной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Извещатель охранный адресный, «С2000-СТ»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23</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Блок контрольно-пусковой «С-2000-КПБ</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Блок контроля и индикации «С2000-БКИ</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Блок контрольно-пусковой «С-2000-КПБ</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Контроллер линии связи «С2000-КДЛ»-2И</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Оповещатель звуковой, «Маяк-12-ЗМ»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Извещатель охранный «С2000-СМК</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2,3</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Извещатель охранный адресный объёмный «С2000-ИК»</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4,1</w:t>
            </w:r>
          </w:p>
        </w:tc>
      </w:tr>
      <w:tr w:rsidR="00D52DE4" w:rsidRPr="004A0777" w:rsidTr="00FF072D">
        <w:trPr>
          <w:trHeight w:val="144"/>
        </w:trPr>
        <w:tc>
          <w:tcPr>
            <w:tcW w:w="2694" w:type="dxa"/>
            <w:vMerge w:val="restart"/>
          </w:tcPr>
          <w:p w:rsidR="00D52DE4" w:rsidRPr="004A0777" w:rsidRDefault="00D52DE4" w:rsidP="00FF072D">
            <w:pPr>
              <w:ind w:firstLine="34"/>
              <w:rPr>
                <w:sz w:val="20"/>
                <w:szCs w:val="20"/>
              </w:rPr>
            </w:pPr>
            <w:r w:rsidRPr="004A0777">
              <w:rPr>
                <w:sz w:val="20"/>
                <w:szCs w:val="20"/>
              </w:rPr>
              <w:t xml:space="preserve">Учебно-производственные мастерские </w:t>
            </w:r>
          </w:p>
          <w:p w:rsidR="00D52DE4" w:rsidRPr="004A0777" w:rsidRDefault="00D52DE4" w:rsidP="00FF072D">
            <w:pPr>
              <w:ind w:firstLine="34"/>
              <w:rPr>
                <w:sz w:val="20"/>
                <w:szCs w:val="20"/>
              </w:rPr>
            </w:pPr>
            <w:r w:rsidRPr="004A0777">
              <w:rPr>
                <w:sz w:val="20"/>
                <w:szCs w:val="20"/>
              </w:rPr>
              <w:t>665709, Иркутская область,</w:t>
            </w:r>
          </w:p>
          <w:p w:rsidR="00D52DE4" w:rsidRPr="004A0777" w:rsidRDefault="00D52DE4" w:rsidP="00FF072D">
            <w:pPr>
              <w:ind w:firstLine="34"/>
              <w:rPr>
                <w:sz w:val="20"/>
                <w:szCs w:val="20"/>
              </w:rPr>
            </w:pPr>
            <w:r w:rsidRPr="004A0777">
              <w:rPr>
                <w:sz w:val="20"/>
                <w:szCs w:val="20"/>
              </w:rPr>
              <w:t>г. Братск, ул. Макаренко, 34А</w:t>
            </w:r>
          </w:p>
          <w:p w:rsidR="00D52DE4" w:rsidRPr="004A0777" w:rsidRDefault="00D52DE4" w:rsidP="00FF072D">
            <w:pPr>
              <w:ind w:firstLine="34"/>
              <w:rPr>
                <w:sz w:val="20"/>
                <w:szCs w:val="20"/>
              </w:rPr>
            </w:pPr>
            <w:r w:rsidRPr="004A0777">
              <w:rPr>
                <w:sz w:val="20"/>
                <w:szCs w:val="20"/>
              </w:rPr>
              <w:t>(S=519,9м²)</w:t>
            </w:r>
          </w:p>
        </w:tc>
        <w:tc>
          <w:tcPr>
            <w:tcW w:w="7512" w:type="dxa"/>
            <w:gridSpan w:val="3"/>
          </w:tcPr>
          <w:p w:rsidR="00D52DE4" w:rsidRPr="004A0777" w:rsidRDefault="00D52DE4" w:rsidP="00FF072D">
            <w:pPr>
              <w:jc w:val="center"/>
              <w:rPr>
                <w:sz w:val="20"/>
                <w:szCs w:val="20"/>
              </w:rPr>
            </w:pPr>
            <w:r w:rsidRPr="004A0777">
              <w:rPr>
                <w:b/>
                <w:i/>
                <w:sz w:val="20"/>
                <w:szCs w:val="20"/>
              </w:rPr>
              <w:t>Система пожарной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ППКОП -20 шлейфов</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4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Извешатель ПС дымовой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39</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Извешатель ПС ручной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4</w:t>
            </w:r>
          </w:p>
        </w:tc>
      </w:tr>
      <w:tr w:rsidR="00D52DE4" w:rsidRPr="004A0777" w:rsidTr="00FF072D">
        <w:trPr>
          <w:trHeight w:val="175"/>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 xml:space="preserve">Речевой оповещатель </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7</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Световой оповещатель «Выход»</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14</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Система реч. Оповещения «Рокот»</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Блок индикации «С2000БИ»</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7512" w:type="dxa"/>
            <w:gridSpan w:val="3"/>
            <w:shd w:val="clear" w:color="auto" w:fill="auto"/>
            <w:vAlign w:val="center"/>
          </w:tcPr>
          <w:p w:rsidR="00D52DE4" w:rsidRPr="004A0777" w:rsidRDefault="00D52DE4" w:rsidP="00FF072D">
            <w:pPr>
              <w:ind w:left="-108"/>
              <w:jc w:val="center"/>
              <w:rPr>
                <w:sz w:val="20"/>
                <w:szCs w:val="20"/>
              </w:rPr>
            </w:pPr>
            <w:r w:rsidRPr="004A0777">
              <w:rPr>
                <w:b/>
                <w:sz w:val="20"/>
                <w:szCs w:val="20"/>
              </w:rPr>
              <w:t>Системы смонтированные в 2020 году</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ind w:left="-108"/>
              <w:jc w:val="center"/>
              <w:rPr>
                <w:color w:val="000000"/>
                <w:sz w:val="20"/>
                <w:szCs w:val="20"/>
              </w:rPr>
            </w:pPr>
            <w:r w:rsidRPr="004A0777">
              <w:rPr>
                <w:b/>
                <w:i/>
                <w:color w:val="000000"/>
                <w:sz w:val="20"/>
                <w:szCs w:val="20"/>
              </w:rPr>
              <w:t>Средства охранной сигнализации</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Извещатель охранный адресный, «С2000-СТ»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18</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Блок контрольно-пусковой «С-2000-КПБ</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Блок контроля и индикаии «С-2000-БКИ»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Контроллер линии связи «С2000-КДЛ»-2И</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Оповещатель звуковой, «Маяк-12-ЗМ»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Извещатель охранный «С2000-СМК</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0,3</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Извещатель охранный адресный объёмный «С2000-ИК»</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0,2</w:t>
            </w:r>
          </w:p>
        </w:tc>
      </w:tr>
      <w:tr w:rsidR="00D52DE4" w:rsidRPr="004A0777" w:rsidTr="00FF072D">
        <w:trPr>
          <w:trHeight w:val="144"/>
        </w:trPr>
        <w:tc>
          <w:tcPr>
            <w:tcW w:w="2694" w:type="dxa"/>
            <w:vMerge w:val="restart"/>
          </w:tcPr>
          <w:p w:rsidR="00D52DE4" w:rsidRPr="004A0777" w:rsidRDefault="00D52DE4" w:rsidP="00FF072D">
            <w:pPr>
              <w:ind w:firstLine="34"/>
              <w:rPr>
                <w:sz w:val="20"/>
                <w:szCs w:val="20"/>
              </w:rPr>
            </w:pPr>
            <w:r w:rsidRPr="004A0777">
              <w:rPr>
                <w:sz w:val="20"/>
                <w:szCs w:val="20"/>
              </w:rPr>
              <w:t>Мастерская № 4 (Склад №1)</w:t>
            </w:r>
          </w:p>
          <w:p w:rsidR="00D52DE4" w:rsidRPr="004A0777" w:rsidRDefault="00D52DE4" w:rsidP="00FF072D">
            <w:pPr>
              <w:ind w:firstLine="34"/>
              <w:rPr>
                <w:sz w:val="20"/>
                <w:szCs w:val="20"/>
              </w:rPr>
            </w:pPr>
            <w:r w:rsidRPr="004A0777">
              <w:rPr>
                <w:sz w:val="20"/>
                <w:szCs w:val="20"/>
              </w:rPr>
              <w:t xml:space="preserve">665709, Иркутская область, г. Братск, </w:t>
            </w:r>
          </w:p>
          <w:p w:rsidR="00D52DE4" w:rsidRPr="004A0777" w:rsidRDefault="00D52DE4" w:rsidP="00FF072D">
            <w:pPr>
              <w:ind w:firstLine="34"/>
              <w:rPr>
                <w:sz w:val="20"/>
                <w:szCs w:val="20"/>
              </w:rPr>
            </w:pPr>
            <w:r w:rsidRPr="004A0777">
              <w:rPr>
                <w:sz w:val="20"/>
                <w:szCs w:val="20"/>
              </w:rPr>
              <w:t>ул. Макаренко, 40, стр.7</w:t>
            </w:r>
          </w:p>
          <w:p w:rsidR="00D52DE4" w:rsidRPr="004A0777" w:rsidRDefault="00D52DE4" w:rsidP="00FF072D">
            <w:pPr>
              <w:ind w:firstLine="34"/>
              <w:rPr>
                <w:sz w:val="20"/>
                <w:szCs w:val="20"/>
              </w:rPr>
            </w:pPr>
            <w:r w:rsidRPr="004A0777">
              <w:rPr>
                <w:sz w:val="20"/>
                <w:szCs w:val="20"/>
              </w:rPr>
              <w:t>(S=239,2м²)</w:t>
            </w:r>
          </w:p>
        </w:tc>
        <w:tc>
          <w:tcPr>
            <w:tcW w:w="7512" w:type="dxa"/>
            <w:gridSpan w:val="3"/>
          </w:tcPr>
          <w:p w:rsidR="00D52DE4" w:rsidRPr="004A0777" w:rsidRDefault="00D52DE4" w:rsidP="00FF072D">
            <w:pPr>
              <w:ind w:left="-533"/>
              <w:jc w:val="center"/>
              <w:rPr>
                <w:sz w:val="20"/>
                <w:szCs w:val="20"/>
              </w:rPr>
            </w:pPr>
            <w:r w:rsidRPr="004A0777">
              <w:rPr>
                <w:b/>
                <w:i/>
                <w:sz w:val="20"/>
                <w:szCs w:val="20"/>
              </w:rPr>
              <w:t>Система пожарной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ППКОП -20 шлейфов</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b/>
                <w:i/>
                <w:sz w:val="20"/>
                <w:szCs w:val="20"/>
              </w:rPr>
            </w:pPr>
            <w:r w:rsidRPr="004A0777">
              <w:rPr>
                <w:sz w:val="20"/>
                <w:szCs w:val="20"/>
              </w:rPr>
              <w:t>ППКОП 4 шлейфа</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97"/>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Извешатель ПС дымовой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13</w:t>
            </w:r>
          </w:p>
        </w:tc>
      </w:tr>
      <w:tr w:rsidR="00D52DE4" w:rsidRPr="004A0777" w:rsidTr="00FF072D">
        <w:trPr>
          <w:trHeight w:val="143"/>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Извешатель ПС ручной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7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 xml:space="preserve">Речевой оповещатель </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7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Световой оповещатель «Выход»</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17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Система реч. Оповещения «Рокот»</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76"/>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jc w:val="center"/>
              <w:rPr>
                <w:sz w:val="20"/>
                <w:szCs w:val="20"/>
              </w:rPr>
            </w:pPr>
            <w:r w:rsidRPr="004A0777">
              <w:rPr>
                <w:b/>
                <w:i/>
                <w:sz w:val="20"/>
                <w:szCs w:val="20"/>
              </w:rPr>
              <w:t>Система охранной сигнализации</w:t>
            </w:r>
          </w:p>
        </w:tc>
      </w:tr>
      <w:tr w:rsidR="00D52DE4" w:rsidRPr="004A0777" w:rsidTr="00FF072D">
        <w:trPr>
          <w:trHeight w:val="17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ППКОП 20 шлейфов</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7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охранный объемный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16</w:t>
            </w:r>
          </w:p>
        </w:tc>
      </w:tr>
      <w:tr w:rsidR="00D52DE4" w:rsidRPr="004A0777" w:rsidTr="00FF072D">
        <w:trPr>
          <w:trHeight w:val="17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разбития стекла</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10</w:t>
            </w:r>
          </w:p>
        </w:tc>
      </w:tr>
      <w:tr w:rsidR="00D52DE4" w:rsidRPr="004A0777" w:rsidTr="00FF072D">
        <w:trPr>
          <w:trHeight w:val="17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магнитоконтактный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4</w:t>
            </w:r>
          </w:p>
        </w:tc>
      </w:tr>
      <w:tr w:rsidR="00D52DE4" w:rsidRPr="004A0777" w:rsidTr="00FF072D">
        <w:trPr>
          <w:trHeight w:val="17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 Охр. Инерцонный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4</w:t>
            </w:r>
          </w:p>
        </w:tc>
      </w:tr>
      <w:tr w:rsidR="00D52DE4" w:rsidRPr="004A0777" w:rsidTr="00FF072D">
        <w:trPr>
          <w:trHeight w:val="17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Оповещатель световой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7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Оповещатель звуковой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7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Считыватель накладной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7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Источник бесперебойного питания </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76"/>
        </w:trPr>
        <w:tc>
          <w:tcPr>
            <w:tcW w:w="2694" w:type="dxa"/>
            <w:vMerge/>
            <w:vAlign w:val="center"/>
          </w:tcPr>
          <w:p w:rsidR="00D52DE4" w:rsidRPr="004A0777" w:rsidRDefault="00D52DE4" w:rsidP="00FF072D">
            <w:pPr>
              <w:ind w:firstLine="34"/>
              <w:rPr>
                <w:b/>
                <w:sz w:val="20"/>
                <w:szCs w:val="20"/>
              </w:rPr>
            </w:pPr>
          </w:p>
        </w:tc>
        <w:tc>
          <w:tcPr>
            <w:tcW w:w="7512" w:type="dxa"/>
            <w:gridSpan w:val="3"/>
            <w:shd w:val="clear" w:color="auto" w:fill="auto"/>
            <w:vAlign w:val="center"/>
          </w:tcPr>
          <w:p w:rsidR="00D52DE4" w:rsidRPr="004A0777" w:rsidRDefault="00D52DE4" w:rsidP="00FF072D">
            <w:pPr>
              <w:ind w:left="-533"/>
              <w:jc w:val="center"/>
              <w:rPr>
                <w:sz w:val="20"/>
                <w:szCs w:val="20"/>
              </w:rPr>
            </w:pPr>
            <w:r w:rsidRPr="004A0777">
              <w:rPr>
                <w:b/>
                <w:sz w:val="20"/>
                <w:szCs w:val="20"/>
              </w:rPr>
              <w:t>Системы смонтированные в 2020 году</w:t>
            </w:r>
          </w:p>
        </w:tc>
      </w:tr>
      <w:tr w:rsidR="00D52DE4" w:rsidRPr="004A0777" w:rsidTr="00FF072D">
        <w:trPr>
          <w:trHeight w:val="176"/>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ind w:left="-533"/>
              <w:jc w:val="center"/>
              <w:rPr>
                <w:sz w:val="20"/>
                <w:szCs w:val="20"/>
              </w:rPr>
            </w:pPr>
            <w:r w:rsidRPr="004A0777">
              <w:rPr>
                <w:b/>
                <w:i/>
                <w:color w:val="000000"/>
                <w:sz w:val="20"/>
                <w:szCs w:val="20"/>
              </w:rPr>
              <w:t>Средства охранной сигнализации</w:t>
            </w:r>
          </w:p>
        </w:tc>
      </w:tr>
      <w:tr w:rsidR="00D52DE4" w:rsidRPr="004A0777" w:rsidTr="00FF072D">
        <w:trPr>
          <w:trHeight w:val="17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ППКОП «С2000-4»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7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Извещатель охранный </w:t>
            </w:r>
            <w:r w:rsidRPr="004A0777">
              <w:rPr>
                <w:color w:val="000000"/>
                <w:sz w:val="20"/>
                <w:szCs w:val="20"/>
                <w:lang w:val="en-US"/>
              </w:rPr>
              <w:t>AMBER</w:t>
            </w:r>
            <w:r w:rsidRPr="004A0777">
              <w:rPr>
                <w:color w:val="000000"/>
                <w:sz w:val="20"/>
                <w:szCs w:val="20"/>
              </w:rPr>
              <w:t xml:space="preserve">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17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Извещатель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7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17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Оповещатель звуковой «Маяк-12ЗМ»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144"/>
        </w:trPr>
        <w:tc>
          <w:tcPr>
            <w:tcW w:w="2694" w:type="dxa"/>
            <w:vMerge w:val="restart"/>
          </w:tcPr>
          <w:p w:rsidR="00D52DE4" w:rsidRPr="004A0777" w:rsidRDefault="00D52DE4" w:rsidP="00FF072D">
            <w:pPr>
              <w:ind w:firstLine="34"/>
              <w:rPr>
                <w:sz w:val="20"/>
                <w:szCs w:val="20"/>
              </w:rPr>
            </w:pPr>
            <w:r w:rsidRPr="004A0777">
              <w:rPr>
                <w:sz w:val="20"/>
                <w:szCs w:val="20"/>
              </w:rPr>
              <w:t>Ангар-модуль № 6 (Склад №2)</w:t>
            </w:r>
          </w:p>
          <w:p w:rsidR="00D52DE4" w:rsidRPr="004A0777" w:rsidRDefault="00D52DE4" w:rsidP="00FF072D">
            <w:pPr>
              <w:ind w:firstLine="34"/>
              <w:rPr>
                <w:sz w:val="20"/>
                <w:szCs w:val="20"/>
              </w:rPr>
            </w:pPr>
            <w:r w:rsidRPr="004A0777">
              <w:rPr>
                <w:sz w:val="20"/>
                <w:szCs w:val="20"/>
              </w:rPr>
              <w:t xml:space="preserve">665709, Иркутская область, г. Братск, </w:t>
            </w:r>
          </w:p>
          <w:p w:rsidR="00D52DE4" w:rsidRPr="004A0777" w:rsidRDefault="00D52DE4" w:rsidP="00FF072D">
            <w:pPr>
              <w:ind w:firstLine="34"/>
              <w:rPr>
                <w:sz w:val="20"/>
                <w:szCs w:val="20"/>
              </w:rPr>
            </w:pPr>
            <w:r w:rsidRPr="004A0777">
              <w:rPr>
                <w:sz w:val="20"/>
                <w:szCs w:val="20"/>
              </w:rPr>
              <w:t>ул. Макаренко, 40, стр. 9 (S=161м²)</w:t>
            </w:r>
          </w:p>
        </w:tc>
        <w:tc>
          <w:tcPr>
            <w:tcW w:w="7512" w:type="dxa"/>
            <w:gridSpan w:val="3"/>
          </w:tcPr>
          <w:p w:rsidR="00D52DE4" w:rsidRPr="004A0777" w:rsidRDefault="00D52DE4" w:rsidP="00FF072D">
            <w:pPr>
              <w:jc w:val="center"/>
              <w:rPr>
                <w:sz w:val="20"/>
                <w:szCs w:val="20"/>
              </w:rPr>
            </w:pPr>
            <w:r w:rsidRPr="004A0777">
              <w:rPr>
                <w:b/>
                <w:i/>
                <w:sz w:val="20"/>
                <w:szCs w:val="20"/>
              </w:rPr>
              <w:t>Система пожарной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ППКОП 4 шлейфа</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6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Извешатель ПС дымовой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268"/>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Извешатель ПС ручной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Речевой оповещатель</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Световой оповещатель «Выход»</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Система реч. Оповещения «Рокот»</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7512" w:type="dxa"/>
            <w:gridSpan w:val="3"/>
          </w:tcPr>
          <w:p w:rsidR="00D52DE4" w:rsidRPr="004A0777" w:rsidRDefault="00D52DE4" w:rsidP="00FF072D">
            <w:pPr>
              <w:jc w:val="center"/>
              <w:rPr>
                <w:sz w:val="20"/>
                <w:szCs w:val="20"/>
              </w:rPr>
            </w:pPr>
            <w:r w:rsidRPr="004A0777">
              <w:rPr>
                <w:b/>
                <w:i/>
                <w:sz w:val="20"/>
                <w:szCs w:val="20"/>
              </w:rPr>
              <w:t>Система охранной сигнализации</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ППКОП 20 шлейфов</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охранный объемный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9</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магнитоконтактный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Оповещатель световой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Оповещатель звуковой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Считыватель накладной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7512" w:type="dxa"/>
            <w:gridSpan w:val="3"/>
            <w:shd w:val="clear" w:color="auto" w:fill="auto"/>
            <w:vAlign w:val="center"/>
          </w:tcPr>
          <w:p w:rsidR="00D52DE4" w:rsidRPr="004A0777" w:rsidRDefault="00D52DE4" w:rsidP="00FF072D">
            <w:pPr>
              <w:ind w:left="-108"/>
              <w:jc w:val="center"/>
              <w:rPr>
                <w:sz w:val="20"/>
                <w:szCs w:val="20"/>
              </w:rPr>
            </w:pPr>
            <w:r w:rsidRPr="004A0777">
              <w:rPr>
                <w:b/>
                <w:sz w:val="20"/>
                <w:szCs w:val="20"/>
              </w:rPr>
              <w:t>Системы смонтированные в 2020 году</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ind w:left="-108"/>
              <w:jc w:val="center"/>
              <w:rPr>
                <w:sz w:val="20"/>
                <w:szCs w:val="20"/>
              </w:rPr>
            </w:pPr>
            <w:r w:rsidRPr="004A0777">
              <w:rPr>
                <w:b/>
                <w:i/>
                <w:color w:val="000000"/>
                <w:sz w:val="20"/>
                <w:szCs w:val="20"/>
              </w:rPr>
              <w:t>Средства охранной сигнализации</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ППКОП «С2000-4»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Извещатель охранный </w:t>
            </w:r>
            <w:r w:rsidRPr="004A0777">
              <w:rPr>
                <w:color w:val="000000"/>
                <w:sz w:val="20"/>
                <w:szCs w:val="20"/>
                <w:lang w:val="en-US"/>
              </w:rPr>
              <w:t>AMBER</w:t>
            </w:r>
            <w:r w:rsidRPr="004A0777">
              <w:rPr>
                <w:color w:val="000000"/>
                <w:sz w:val="20"/>
                <w:szCs w:val="20"/>
              </w:rPr>
              <w:t xml:space="preserve">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Оповещатель звуковой «Маяк-12ЗМ»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260"/>
        </w:trPr>
        <w:tc>
          <w:tcPr>
            <w:tcW w:w="2694" w:type="dxa"/>
            <w:vMerge w:val="restart"/>
          </w:tcPr>
          <w:p w:rsidR="00D52DE4" w:rsidRPr="004A0777" w:rsidRDefault="00D52DE4" w:rsidP="00FF072D">
            <w:pPr>
              <w:ind w:firstLine="34"/>
              <w:rPr>
                <w:sz w:val="20"/>
                <w:szCs w:val="20"/>
              </w:rPr>
            </w:pPr>
            <w:r w:rsidRPr="004A0777">
              <w:rPr>
                <w:sz w:val="20"/>
                <w:szCs w:val="20"/>
              </w:rPr>
              <w:t>Ангар-модуль № 5 (МлиО)</w:t>
            </w:r>
          </w:p>
          <w:p w:rsidR="00D52DE4" w:rsidRPr="004A0777" w:rsidRDefault="00D52DE4" w:rsidP="00FF072D">
            <w:pPr>
              <w:ind w:firstLine="34"/>
              <w:rPr>
                <w:sz w:val="20"/>
                <w:szCs w:val="20"/>
              </w:rPr>
            </w:pPr>
            <w:r w:rsidRPr="004A0777">
              <w:rPr>
                <w:sz w:val="20"/>
                <w:szCs w:val="20"/>
              </w:rPr>
              <w:t xml:space="preserve">665709, Иркутская область, г. Братск, </w:t>
            </w:r>
          </w:p>
          <w:p w:rsidR="00D52DE4" w:rsidRPr="004A0777" w:rsidRDefault="00D52DE4" w:rsidP="00FF072D">
            <w:pPr>
              <w:ind w:firstLine="34"/>
              <w:rPr>
                <w:sz w:val="20"/>
                <w:szCs w:val="20"/>
                <w:highlight w:val="yellow"/>
              </w:rPr>
            </w:pPr>
            <w:r w:rsidRPr="004A0777">
              <w:rPr>
                <w:sz w:val="20"/>
                <w:szCs w:val="20"/>
              </w:rPr>
              <w:t>ул. Макаренко, 40, стр.10 (S=199,4м²)</w:t>
            </w:r>
          </w:p>
        </w:tc>
        <w:tc>
          <w:tcPr>
            <w:tcW w:w="7512" w:type="dxa"/>
            <w:gridSpan w:val="3"/>
          </w:tcPr>
          <w:p w:rsidR="00D52DE4" w:rsidRPr="004A0777" w:rsidRDefault="00D52DE4" w:rsidP="00FF072D">
            <w:pPr>
              <w:jc w:val="center"/>
              <w:rPr>
                <w:color w:val="000000"/>
                <w:sz w:val="20"/>
                <w:szCs w:val="20"/>
              </w:rPr>
            </w:pPr>
            <w:r w:rsidRPr="004A0777">
              <w:rPr>
                <w:b/>
                <w:i/>
                <w:color w:val="000000"/>
                <w:sz w:val="20"/>
                <w:szCs w:val="20"/>
              </w:rPr>
              <w:t>Система пожарной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ППКОП 4 шлейфа</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03"/>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Извешатель ПС дымовой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11</w:t>
            </w:r>
          </w:p>
        </w:tc>
      </w:tr>
      <w:tr w:rsidR="00D52DE4" w:rsidRPr="004A0777" w:rsidTr="00FF072D">
        <w:trPr>
          <w:trHeight w:val="203"/>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Извешатель ПС ручной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203"/>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Речевой оповещатель</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203"/>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Световой оповещатель «Выход»</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25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Система реч. Оповещения «Рокот»</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50"/>
        </w:trPr>
        <w:tc>
          <w:tcPr>
            <w:tcW w:w="2694" w:type="dxa"/>
            <w:vMerge/>
            <w:vAlign w:val="center"/>
          </w:tcPr>
          <w:p w:rsidR="00D52DE4" w:rsidRPr="004A0777" w:rsidRDefault="00D52DE4" w:rsidP="00FF072D">
            <w:pPr>
              <w:ind w:firstLine="34"/>
              <w:rPr>
                <w:b/>
                <w:sz w:val="20"/>
                <w:szCs w:val="20"/>
              </w:rPr>
            </w:pPr>
          </w:p>
        </w:tc>
        <w:tc>
          <w:tcPr>
            <w:tcW w:w="7512" w:type="dxa"/>
            <w:gridSpan w:val="3"/>
            <w:shd w:val="clear" w:color="auto" w:fill="auto"/>
            <w:vAlign w:val="center"/>
          </w:tcPr>
          <w:p w:rsidR="00D52DE4" w:rsidRPr="004A0777" w:rsidRDefault="00D52DE4" w:rsidP="00FF072D">
            <w:pPr>
              <w:ind w:left="-108"/>
              <w:jc w:val="center"/>
              <w:rPr>
                <w:sz w:val="20"/>
                <w:szCs w:val="20"/>
              </w:rPr>
            </w:pPr>
            <w:r w:rsidRPr="004A0777">
              <w:rPr>
                <w:b/>
                <w:sz w:val="20"/>
                <w:szCs w:val="20"/>
              </w:rPr>
              <w:t>Системы смонтированные в 2020 году</w:t>
            </w:r>
          </w:p>
        </w:tc>
      </w:tr>
      <w:tr w:rsidR="00D52DE4" w:rsidRPr="004A0777" w:rsidTr="00FF072D">
        <w:trPr>
          <w:trHeight w:val="250"/>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ind w:left="-108"/>
              <w:jc w:val="center"/>
              <w:rPr>
                <w:color w:val="FF0000"/>
                <w:sz w:val="20"/>
                <w:szCs w:val="20"/>
              </w:rPr>
            </w:pPr>
            <w:r w:rsidRPr="004A0777">
              <w:rPr>
                <w:b/>
                <w:i/>
                <w:color w:val="000000"/>
                <w:sz w:val="20"/>
                <w:szCs w:val="20"/>
              </w:rPr>
              <w:t>Средства охранной сигнализации</w:t>
            </w:r>
          </w:p>
        </w:tc>
      </w:tr>
      <w:tr w:rsidR="00D52DE4" w:rsidRPr="004A0777" w:rsidTr="00FF072D">
        <w:trPr>
          <w:trHeight w:val="25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Извещатель охранный </w:t>
            </w:r>
            <w:r w:rsidRPr="004A0777">
              <w:rPr>
                <w:color w:val="000000"/>
                <w:sz w:val="20"/>
                <w:szCs w:val="20"/>
                <w:lang w:val="en-US"/>
              </w:rPr>
              <w:t>AMBER</w:t>
            </w:r>
            <w:r w:rsidRPr="004A0777">
              <w:rPr>
                <w:color w:val="000000"/>
                <w:sz w:val="20"/>
                <w:szCs w:val="20"/>
              </w:rPr>
              <w:t xml:space="preserve">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25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ППКОП «С2000-4»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25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Извещатель охранный звуковой Стекло-2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25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Извещатель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25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25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Оповещатель звуковой «Маяк-12ЗМ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44"/>
        </w:trPr>
        <w:tc>
          <w:tcPr>
            <w:tcW w:w="2694" w:type="dxa"/>
            <w:vMerge w:val="restart"/>
          </w:tcPr>
          <w:p w:rsidR="00D52DE4" w:rsidRPr="004A0777" w:rsidRDefault="00D52DE4" w:rsidP="00FF072D">
            <w:pPr>
              <w:ind w:firstLine="34"/>
              <w:rPr>
                <w:sz w:val="20"/>
                <w:szCs w:val="20"/>
              </w:rPr>
            </w:pPr>
            <w:r w:rsidRPr="004A0777">
              <w:rPr>
                <w:sz w:val="20"/>
                <w:szCs w:val="20"/>
              </w:rPr>
              <w:lastRenderedPageBreak/>
              <w:t>Мастерская № 1 (СДМ)</w:t>
            </w:r>
          </w:p>
          <w:p w:rsidR="00D52DE4" w:rsidRPr="004A0777" w:rsidRDefault="00D52DE4" w:rsidP="00FF072D">
            <w:pPr>
              <w:ind w:firstLine="34"/>
              <w:rPr>
                <w:sz w:val="20"/>
                <w:szCs w:val="20"/>
              </w:rPr>
            </w:pPr>
            <w:r w:rsidRPr="004A0777">
              <w:rPr>
                <w:sz w:val="20"/>
                <w:szCs w:val="20"/>
              </w:rPr>
              <w:t xml:space="preserve">665709, Иркутская область, г. Братск, </w:t>
            </w:r>
          </w:p>
          <w:p w:rsidR="00D52DE4" w:rsidRPr="004A0777" w:rsidRDefault="00D52DE4" w:rsidP="00FF072D">
            <w:pPr>
              <w:ind w:firstLine="34"/>
              <w:rPr>
                <w:sz w:val="20"/>
                <w:szCs w:val="20"/>
              </w:rPr>
            </w:pPr>
            <w:r w:rsidRPr="004A0777">
              <w:rPr>
                <w:sz w:val="20"/>
                <w:szCs w:val="20"/>
              </w:rPr>
              <w:t>ул. Макаренко, 40, стр.4</w:t>
            </w:r>
          </w:p>
          <w:p w:rsidR="00D52DE4" w:rsidRPr="004A0777" w:rsidRDefault="00D52DE4" w:rsidP="00FF072D">
            <w:pPr>
              <w:ind w:firstLine="34"/>
              <w:rPr>
                <w:sz w:val="20"/>
                <w:szCs w:val="20"/>
                <w:highlight w:val="yellow"/>
              </w:rPr>
            </w:pPr>
            <w:r w:rsidRPr="004A0777">
              <w:rPr>
                <w:sz w:val="20"/>
                <w:szCs w:val="20"/>
              </w:rPr>
              <w:t>(S=363,1м²)</w:t>
            </w:r>
          </w:p>
        </w:tc>
        <w:tc>
          <w:tcPr>
            <w:tcW w:w="7512" w:type="dxa"/>
            <w:gridSpan w:val="3"/>
          </w:tcPr>
          <w:p w:rsidR="00D52DE4" w:rsidRPr="004A0777" w:rsidRDefault="00D52DE4" w:rsidP="00FF072D">
            <w:pPr>
              <w:jc w:val="center"/>
              <w:rPr>
                <w:sz w:val="20"/>
                <w:szCs w:val="20"/>
              </w:rPr>
            </w:pPr>
            <w:r w:rsidRPr="004A0777">
              <w:rPr>
                <w:b/>
                <w:i/>
                <w:sz w:val="20"/>
                <w:szCs w:val="20"/>
              </w:rPr>
              <w:t>Система пожарной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highlight w:val="yellow"/>
              </w:rPr>
            </w:pPr>
          </w:p>
        </w:tc>
        <w:tc>
          <w:tcPr>
            <w:tcW w:w="5670" w:type="dxa"/>
            <w:vAlign w:val="center"/>
          </w:tcPr>
          <w:p w:rsidR="00D52DE4" w:rsidRPr="004A0777" w:rsidRDefault="00D52DE4" w:rsidP="00FF072D">
            <w:pPr>
              <w:rPr>
                <w:sz w:val="20"/>
                <w:szCs w:val="20"/>
              </w:rPr>
            </w:pPr>
            <w:r w:rsidRPr="004A0777">
              <w:rPr>
                <w:sz w:val="20"/>
                <w:szCs w:val="20"/>
              </w:rPr>
              <w:t>ППКОП 4 шлейфа</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highlight w:val="yellow"/>
              </w:rPr>
            </w:pPr>
          </w:p>
        </w:tc>
        <w:tc>
          <w:tcPr>
            <w:tcW w:w="5670" w:type="dxa"/>
            <w:vAlign w:val="center"/>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80"/>
        </w:trPr>
        <w:tc>
          <w:tcPr>
            <w:tcW w:w="2694" w:type="dxa"/>
            <w:vMerge/>
            <w:vAlign w:val="center"/>
          </w:tcPr>
          <w:p w:rsidR="00D52DE4" w:rsidRPr="004A0777" w:rsidRDefault="00D52DE4" w:rsidP="00FF072D">
            <w:pPr>
              <w:ind w:firstLine="34"/>
              <w:rPr>
                <w:b/>
                <w:sz w:val="20"/>
                <w:szCs w:val="20"/>
                <w:highlight w:val="yellow"/>
              </w:rPr>
            </w:pPr>
          </w:p>
        </w:tc>
        <w:tc>
          <w:tcPr>
            <w:tcW w:w="5670" w:type="dxa"/>
            <w:vAlign w:val="center"/>
          </w:tcPr>
          <w:p w:rsidR="00D52DE4" w:rsidRPr="004A0777" w:rsidRDefault="00D52DE4" w:rsidP="00FF072D">
            <w:pPr>
              <w:rPr>
                <w:sz w:val="20"/>
                <w:szCs w:val="20"/>
              </w:rPr>
            </w:pPr>
            <w:r w:rsidRPr="004A0777">
              <w:rPr>
                <w:sz w:val="20"/>
                <w:szCs w:val="20"/>
              </w:rPr>
              <w:t>Извешатель ПС дымовой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12</w:t>
            </w:r>
          </w:p>
        </w:tc>
      </w:tr>
      <w:tr w:rsidR="00D52DE4" w:rsidRPr="004A0777" w:rsidTr="00FF072D">
        <w:trPr>
          <w:trHeight w:val="211"/>
        </w:trPr>
        <w:tc>
          <w:tcPr>
            <w:tcW w:w="2694" w:type="dxa"/>
            <w:vMerge/>
            <w:vAlign w:val="center"/>
          </w:tcPr>
          <w:p w:rsidR="00D52DE4" w:rsidRPr="004A0777" w:rsidRDefault="00D52DE4" w:rsidP="00FF072D">
            <w:pPr>
              <w:ind w:firstLine="34"/>
              <w:rPr>
                <w:b/>
                <w:sz w:val="20"/>
                <w:szCs w:val="20"/>
                <w:highlight w:val="yellow"/>
              </w:rPr>
            </w:pPr>
          </w:p>
        </w:tc>
        <w:tc>
          <w:tcPr>
            <w:tcW w:w="5670" w:type="dxa"/>
            <w:vAlign w:val="center"/>
          </w:tcPr>
          <w:p w:rsidR="00D52DE4" w:rsidRPr="004A0777" w:rsidRDefault="00D52DE4" w:rsidP="00FF072D">
            <w:pPr>
              <w:rPr>
                <w:sz w:val="20"/>
                <w:szCs w:val="20"/>
              </w:rPr>
            </w:pPr>
            <w:r w:rsidRPr="004A0777">
              <w:rPr>
                <w:sz w:val="20"/>
                <w:szCs w:val="20"/>
              </w:rPr>
              <w:t>Извешатель ПС ручной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116"/>
        </w:trPr>
        <w:tc>
          <w:tcPr>
            <w:tcW w:w="2694" w:type="dxa"/>
            <w:vMerge/>
            <w:vAlign w:val="center"/>
          </w:tcPr>
          <w:p w:rsidR="00D52DE4" w:rsidRPr="004A0777" w:rsidRDefault="00D52DE4" w:rsidP="00FF072D">
            <w:pPr>
              <w:ind w:firstLine="34"/>
              <w:rPr>
                <w:b/>
                <w:sz w:val="20"/>
                <w:szCs w:val="20"/>
                <w:highlight w:val="yellow"/>
              </w:rPr>
            </w:pPr>
          </w:p>
        </w:tc>
        <w:tc>
          <w:tcPr>
            <w:tcW w:w="5670" w:type="dxa"/>
            <w:vAlign w:val="center"/>
          </w:tcPr>
          <w:p w:rsidR="00D52DE4" w:rsidRPr="004A0777" w:rsidRDefault="00D52DE4" w:rsidP="00FF072D">
            <w:pPr>
              <w:rPr>
                <w:sz w:val="20"/>
                <w:szCs w:val="20"/>
              </w:rPr>
            </w:pPr>
            <w:r w:rsidRPr="004A0777">
              <w:rPr>
                <w:sz w:val="20"/>
                <w:szCs w:val="20"/>
              </w:rPr>
              <w:t>Речевой оповещатель</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5</w:t>
            </w:r>
          </w:p>
        </w:tc>
      </w:tr>
      <w:tr w:rsidR="00D52DE4" w:rsidRPr="004A0777" w:rsidTr="00FF072D">
        <w:trPr>
          <w:trHeight w:val="162"/>
        </w:trPr>
        <w:tc>
          <w:tcPr>
            <w:tcW w:w="2694" w:type="dxa"/>
            <w:vMerge/>
            <w:vAlign w:val="center"/>
          </w:tcPr>
          <w:p w:rsidR="00D52DE4" w:rsidRPr="004A0777" w:rsidRDefault="00D52DE4" w:rsidP="00FF072D">
            <w:pPr>
              <w:ind w:firstLine="34"/>
              <w:rPr>
                <w:b/>
                <w:sz w:val="20"/>
                <w:szCs w:val="20"/>
                <w:highlight w:val="yellow"/>
              </w:rPr>
            </w:pPr>
          </w:p>
        </w:tc>
        <w:tc>
          <w:tcPr>
            <w:tcW w:w="5670" w:type="dxa"/>
            <w:vAlign w:val="center"/>
          </w:tcPr>
          <w:p w:rsidR="00D52DE4" w:rsidRPr="004A0777" w:rsidRDefault="00D52DE4" w:rsidP="00FF072D">
            <w:pPr>
              <w:rPr>
                <w:sz w:val="20"/>
                <w:szCs w:val="20"/>
              </w:rPr>
            </w:pPr>
            <w:r w:rsidRPr="004A0777">
              <w:rPr>
                <w:sz w:val="20"/>
                <w:szCs w:val="20"/>
              </w:rPr>
              <w:t>Световой оповещатель «Выход»</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162"/>
        </w:trPr>
        <w:tc>
          <w:tcPr>
            <w:tcW w:w="2694" w:type="dxa"/>
            <w:vMerge/>
            <w:vAlign w:val="center"/>
          </w:tcPr>
          <w:p w:rsidR="00D52DE4" w:rsidRPr="004A0777" w:rsidRDefault="00D52DE4" w:rsidP="00FF072D">
            <w:pPr>
              <w:ind w:firstLine="34"/>
              <w:rPr>
                <w:b/>
                <w:sz w:val="20"/>
                <w:szCs w:val="20"/>
                <w:highlight w:val="yellow"/>
              </w:rPr>
            </w:pPr>
          </w:p>
        </w:tc>
        <w:tc>
          <w:tcPr>
            <w:tcW w:w="5670" w:type="dxa"/>
            <w:vAlign w:val="center"/>
          </w:tcPr>
          <w:p w:rsidR="00D52DE4" w:rsidRPr="004A0777" w:rsidRDefault="00D52DE4" w:rsidP="00FF072D">
            <w:pPr>
              <w:rPr>
                <w:sz w:val="20"/>
                <w:szCs w:val="20"/>
              </w:rPr>
            </w:pPr>
            <w:r w:rsidRPr="004A0777">
              <w:rPr>
                <w:sz w:val="20"/>
                <w:szCs w:val="20"/>
              </w:rPr>
              <w:t>Оповещатель  речевой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62"/>
        </w:trPr>
        <w:tc>
          <w:tcPr>
            <w:tcW w:w="2694" w:type="dxa"/>
            <w:vMerge/>
            <w:vAlign w:val="center"/>
          </w:tcPr>
          <w:p w:rsidR="00D52DE4" w:rsidRPr="004A0777" w:rsidRDefault="00D52DE4" w:rsidP="00FF072D">
            <w:pPr>
              <w:ind w:firstLine="34"/>
              <w:rPr>
                <w:b/>
                <w:sz w:val="20"/>
                <w:szCs w:val="20"/>
                <w:highlight w:val="yellow"/>
              </w:rPr>
            </w:pPr>
          </w:p>
        </w:tc>
        <w:tc>
          <w:tcPr>
            <w:tcW w:w="7512" w:type="dxa"/>
            <w:gridSpan w:val="3"/>
            <w:shd w:val="clear" w:color="auto" w:fill="auto"/>
            <w:vAlign w:val="center"/>
          </w:tcPr>
          <w:p w:rsidR="00D52DE4" w:rsidRPr="004A0777" w:rsidRDefault="00D52DE4" w:rsidP="00FF072D">
            <w:pPr>
              <w:ind w:left="-108"/>
              <w:jc w:val="center"/>
              <w:rPr>
                <w:b/>
                <w:sz w:val="20"/>
                <w:szCs w:val="20"/>
              </w:rPr>
            </w:pPr>
            <w:r w:rsidRPr="004A0777">
              <w:rPr>
                <w:b/>
                <w:sz w:val="20"/>
                <w:szCs w:val="20"/>
              </w:rPr>
              <w:t>Системы смонтированные в 2020 году</w:t>
            </w:r>
          </w:p>
        </w:tc>
      </w:tr>
      <w:tr w:rsidR="00D52DE4" w:rsidRPr="004A0777" w:rsidTr="00FF072D">
        <w:trPr>
          <w:trHeight w:val="162"/>
        </w:trPr>
        <w:tc>
          <w:tcPr>
            <w:tcW w:w="2694" w:type="dxa"/>
            <w:vMerge/>
            <w:vAlign w:val="center"/>
          </w:tcPr>
          <w:p w:rsidR="00D52DE4" w:rsidRPr="004A0777" w:rsidRDefault="00D52DE4" w:rsidP="00FF072D">
            <w:pPr>
              <w:ind w:firstLine="34"/>
              <w:rPr>
                <w:b/>
                <w:sz w:val="20"/>
                <w:szCs w:val="20"/>
                <w:highlight w:val="yellow"/>
              </w:rPr>
            </w:pPr>
          </w:p>
        </w:tc>
        <w:tc>
          <w:tcPr>
            <w:tcW w:w="7512" w:type="dxa"/>
            <w:gridSpan w:val="3"/>
            <w:vAlign w:val="center"/>
          </w:tcPr>
          <w:p w:rsidR="00D52DE4" w:rsidRPr="004A0777" w:rsidRDefault="00D52DE4" w:rsidP="00FF072D">
            <w:pPr>
              <w:ind w:left="-108"/>
              <w:jc w:val="center"/>
              <w:rPr>
                <w:b/>
                <w:sz w:val="20"/>
                <w:szCs w:val="20"/>
              </w:rPr>
            </w:pPr>
            <w:r w:rsidRPr="004A0777">
              <w:rPr>
                <w:b/>
                <w:i/>
                <w:color w:val="000000"/>
                <w:sz w:val="20"/>
                <w:szCs w:val="20"/>
              </w:rPr>
              <w:t>Средства охранной сигнализации</w:t>
            </w:r>
          </w:p>
        </w:tc>
      </w:tr>
      <w:tr w:rsidR="00D52DE4" w:rsidRPr="004A0777" w:rsidTr="00FF072D">
        <w:trPr>
          <w:trHeight w:val="162"/>
        </w:trPr>
        <w:tc>
          <w:tcPr>
            <w:tcW w:w="2694" w:type="dxa"/>
            <w:vMerge/>
            <w:vAlign w:val="center"/>
          </w:tcPr>
          <w:p w:rsidR="00D52DE4" w:rsidRPr="004A0777" w:rsidRDefault="00D52DE4" w:rsidP="00FF072D">
            <w:pPr>
              <w:ind w:firstLine="34"/>
              <w:rPr>
                <w:b/>
                <w:sz w:val="20"/>
                <w:szCs w:val="20"/>
                <w:highlight w:val="yellow"/>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ППКОП «С2000-4»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62"/>
        </w:trPr>
        <w:tc>
          <w:tcPr>
            <w:tcW w:w="2694" w:type="dxa"/>
            <w:vMerge/>
            <w:vAlign w:val="center"/>
          </w:tcPr>
          <w:p w:rsidR="00D52DE4" w:rsidRPr="004A0777" w:rsidRDefault="00D52DE4" w:rsidP="00FF072D">
            <w:pPr>
              <w:ind w:firstLine="34"/>
              <w:rPr>
                <w:b/>
                <w:sz w:val="20"/>
                <w:szCs w:val="20"/>
                <w:highlight w:val="yellow"/>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Извещатель охранный </w:t>
            </w:r>
            <w:r w:rsidRPr="004A0777">
              <w:rPr>
                <w:color w:val="000000"/>
                <w:sz w:val="20"/>
                <w:szCs w:val="20"/>
                <w:lang w:val="en-US"/>
              </w:rPr>
              <w:t>AMBER</w:t>
            </w:r>
            <w:r w:rsidRPr="004A0777">
              <w:rPr>
                <w:color w:val="000000"/>
                <w:sz w:val="20"/>
                <w:szCs w:val="20"/>
              </w:rPr>
              <w:t xml:space="preserve">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62"/>
        </w:trPr>
        <w:tc>
          <w:tcPr>
            <w:tcW w:w="2694" w:type="dxa"/>
            <w:vMerge/>
            <w:vAlign w:val="center"/>
          </w:tcPr>
          <w:p w:rsidR="00D52DE4" w:rsidRPr="004A0777" w:rsidRDefault="00D52DE4" w:rsidP="00FF072D">
            <w:pPr>
              <w:ind w:firstLine="34"/>
              <w:rPr>
                <w:b/>
                <w:sz w:val="20"/>
                <w:szCs w:val="20"/>
                <w:highlight w:val="yellow"/>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Извещатель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62"/>
        </w:trPr>
        <w:tc>
          <w:tcPr>
            <w:tcW w:w="2694" w:type="dxa"/>
            <w:vMerge/>
            <w:vAlign w:val="center"/>
          </w:tcPr>
          <w:p w:rsidR="00D52DE4" w:rsidRPr="004A0777" w:rsidRDefault="00D52DE4" w:rsidP="00FF072D">
            <w:pPr>
              <w:ind w:firstLine="34"/>
              <w:rPr>
                <w:b/>
                <w:sz w:val="20"/>
                <w:szCs w:val="20"/>
                <w:highlight w:val="yellow"/>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162"/>
        </w:trPr>
        <w:tc>
          <w:tcPr>
            <w:tcW w:w="2694" w:type="dxa"/>
            <w:vMerge/>
            <w:vAlign w:val="center"/>
          </w:tcPr>
          <w:p w:rsidR="00D52DE4" w:rsidRPr="004A0777" w:rsidRDefault="00D52DE4" w:rsidP="00FF072D">
            <w:pPr>
              <w:ind w:firstLine="34"/>
              <w:rPr>
                <w:b/>
                <w:sz w:val="20"/>
                <w:szCs w:val="20"/>
                <w:highlight w:val="yellow"/>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Оповещатель звуковой «Маяк-12ЗМ»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44"/>
        </w:trPr>
        <w:tc>
          <w:tcPr>
            <w:tcW w:w="2694" w:type="dxa"/>
            <w:vMerge w:val="restart"/>
          </w:tcPr>
          <w:p w:rsidR="00D52DE4" w:rsidRPr="004A0777" w:rsidRDefault="00D52DE4" w:rsidP="00FF072D">
            <w:pPr>
              <w:ind w:firstLine="34"/>
              <w:rPr>
                <w:sz w:val="20"/>
                <w:szCs w:val="20"/>
              </w:rPr>
            </w:pPr>
            <w:r w:rsidRPr="004A0777">
              <w:rPr>
                <w:sz w:val="20"/>
                <w:szCs w:val="20"/>
              </w:rPr>
              <w:t>Мастерская № 2 (УТС)</w:t>
            </w:r>
          </w:p>
          <w:p w:rsidR="00D52DE4" w:rsidRPr="004A0777" w:rsidRDefault="00D52DE4" w:rsidP="00FF072D">
            <w:pPr>
              <w:ind w:firstLine="34"/>
              <w:rPr>
                <w:sz w:val="20"/>
                <w:szCs w:val="20"/>
              </w:rPr>
            </w:pPr>
            <w:r w:rsidRPr="004A0777">
              <w:rPr>
                <w:sz w:val="20"/>
                <w:szCs w:val="20"/>
              </w:rPr>
              <w:t>665709, Иркутская область,</w:t>
            </w:r>
          </w:p>
          <w:p w:rsidR="00D52DE4" w:rsidRPr="004A0777" w:rsidRDefault="00D52DE4" w:rsidP="00FF072D">
            <w:pPr>
              <w:ind w:firstLine="34"/>
              <w:rPr>
                <w:sz w:val="20"/>
                <w:szCs w:val="20"/>
              </w:rPr>
            </w:pPr>
            <w:r w:rsidRPr="004A0777">
              <w:rPr>
                <w:sz w:val="20"/>
                <w:szCs w:val="20"/>
              </w:rPr>
              <w:t>г. Братск, ул. Макаренко, 40, стр.5</w:t>
            </w:r>
          </w:p>
          <w:p w:rsidR="00D52DE4" w:rsidRPr="004A0777" w:rsidRDefault="00D52DE4" w:rsidP="00FF072D">
            <w:pPr>
              <w:ind w:firstLine="34"/>
              <w:rPr>
                <w:sz w:val="20"/>
                <w:szCs w:val="20"/>
                <w:highlight w:val="yellow"/>
              </w:rPr>
            </w:pPr>
            <w:r w:rsidRPr="004A0777">
              <w:rPr>
                <w:sz w:val="20"/>
                <w:szCs w:val="20"/>
              </w:rPr>
              <w:t>(S=159м²)</w:t>
            </w:r>
          </w:p>
        </w:tc>
        <w:tc>
          <w:tcPr>
            <w:tcW w:w="7512" w:type="dxa"/>
            <w:gridSpan w:val="3"/>
          </w:tcPr>
          <w:p w:rsidR="00D52DE4" w:rsidRPr="004A0777" w:rsidRDefault="00D52DE4" w:rsidP="00FF072D">
            <w:pPr>
              <w:ind w:left="-108"/>
              <w:jc w:val="center"/>
              <w:rPr>
                <w:sz w:val="20"/>
                <w:szCs w:val="20"/>
              </w:rPr>
            </w:pPr>
            <w:r w:rsidRPr="004A0777">
              <w:rPr>
                <w:b/>
                <w:i/>
                <w:sz w:val="20"/>
                <w:szCs w:val="20"/>
              </w:rPr>
              <w:t>Система охранно-пожарной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ППКОП 4 шлейфа</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249"/>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Извешатель ПС дымовой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12</w:t>
            </w:r>
          </w:p>
        </w:tc>
      </w:tr>
      <w:tr w:rsidR="00D52DE4" w:rsidRPr="004A0777" w:rsidTr="00FF072D">
        <w:trPr>
          <w:trHeight w:val="12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Извешатель ПС ручной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17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Речевой оповещатель</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7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Комбинированный оповещатель Маяк 12K</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7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Система реч. Оповещения «Рокот»</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7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Световой оповещатель «Выход»</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72"/>
        </w:trPr>
        <w:tc>
          <w:tcPr>
            <w:tcW w:w="2694" w:type="dxa"/>
            <w:vMerge/>
            <w:vAlign w:val="center"/>
          </w:tcPr>
          <w:p w:rsidR="00D52DE4" w:rsidRPr="004A0777" w:rsidRDefault="00D52DE4" w:rsidP="00FF072D">
            <w:pPr>
              <w:ind w:firstLine="34"/>
              <w:rPr>
                <w:sz w:val="20"/>
                <w:szCs w:val="20"/>
                <w:highlight w:val="yellow"/>
              </w:rPr>
            </w:pPr>
          </w:p>
        </w:tc>
        <w:tc>
          <w:tcPr>
            <w:tcW w:w="7512" w:type="dxa"/>
            <w:gridSpan w:val="3"/>
            <w:vAlign w:val="center"/>
          </w:tcPr>
          <w:p w:rsidR="00D52DE4" w:rsidRPr="004A0777" w:rsidRDefault="00D52DE4" w:rsidP="00FF072D">
            <w:pPr>
              <w:ind w:left="-108"/>
              <w:jc w:val="center"/>
              <w:rPr>
                <w:sz w:val="20"/>
                <w:szCs w:val="20"/>
              </w:rPr>
            </w:pPr>
            <w:r w:rsidRPr="004A0777">
              <w:rPr>
                <w:b/>
                <w:i/>
                <w:sz w:val="20"/>
                <w:szCs w:val="20"/>
              </w:rPr>
              <w:t>Система видеонаблюдения</w:t>
            </w:r>
          </w:p>
        </w:tc>
      </w:tr>
      <w:tr w:rsidR="00D52DE4" w:rsidRPr="004A0777" w:rsidTr="00FF072D">
        <w:trPr>
          <w:trHeight w:val="17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 xml:space="preserve">Видеорегистатор </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7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В/камеры уличные</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7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lang w:val="en-US"/>
              </w:rPr>
            </w:pPr>
            <w:r w:rsidRPr="004A0777">
              <w:rPr>
                <w:sz w:val="20"/>
                <w:szCs w:val="20"/>
              </w:rPr>
              <w:t>В/камера внутреннего исполнения</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lang w:val="en-US"/>
              </w:rPr>
            </w:pPr>
            <w:r w:rsidRPr="004A0777">
              <w:rPr>
                <w:sz w:val="20"/>
                <w:szCs w:val="20"/>
                <w:lang w:val="en-US"/>
              </w:rPr>
              <w:t>2</w:t>
            </w:r>
          </w:p>
        </w:tc>
      </w:tr>
      <w:tr w:rsidR="00D52DE4" w:rsidRPr="004A0777" w:rsidTr="00FF072D">
        <w:trPr>
          <w:trHeight w:val="172"/>
        </w:trPr>
        <w:tc>
          <w:tcPr>
            <w:tcW w:w="2694" w:type="dxa"/>
            <w:vMerge/>
            <w:vAlign w:val="center"/>
          </w:tcPr>
          <w:p w:rsidR="00D52DE4" w:rsidRPr="004A0777" w:rsidRDefault="00D52DE4" w:rsidP="00FF072D">
            <w:pPr>
              <w:ind w:firstLine="34"/>
              <w:rPr>
                <w:b/>
                <w:sz w:val="20"/>
                <w:szCs w:val="20"/>
              </w:rPr>
            </w:pPr>
          </w:p>
        </w:tc>
        <w:tc>
          <w:tcPr>
            <w:tcW w:w="7512" w:type="dxa"/>
            <w:gridSpan w:val="3"/>
            <w:shd w:val="clear" w:color="auto" w:fill="auto"/>
            <w:vAlign w:val="center"/>
          </w:tcPr>
          <w:p w:rsidR="00D52DE4" w:rsidRPr="004A0777" w:rsidRDefault="00D52DE4" w:rsidP="00FF072D">
            <w:pPr>
              <w:ind w:left="-108"/>
              <w:jc w:val="center"/>
              <w:rPr>
                <w:sz w:val="20"/>
                <w:szCs w:val="20"/>
                <w:lang w:val="en-US"/>
              </w:rPr>
            </w:pPr>
            <w:r w:rsidRPr="004A0777">
              <w:rPr>
                <w:b/>
                <w:sz w:val="20"/>
                <w:szCs w:val="20"/>
              </w:rPr>
              <w:t>Системы смонтированные в 2020 году</w:t>
            </w:r>
          </w:p>
        </w:tc>
      </w:tr>
      <w:tr w:rsidR="00D52DE4" w:rsidRPr="004A0777" w:rsidTr="00FF072D">
        <w:trPr>
          <w:trHeight w:val="172"/>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ind w:left="-108"/>
              <w:jc w:val="center"/>
              <w:rPr>
                <w:sz w:val="20"/>
                <w:szCs w:val="20"/>
                <w:lang w:val="en-US"/>
              </w:rPr>
            </w:pPr>
            <w:r w:rsidRPr="004A0777">
              <w:rPr>
                <w:b/>
                <w:i/>
                <w:color w:val="000000"/>
                <w:sz w:val="20"/>
                <w:szCs w:val="20"/>
              </w:rPr>
              <w:t>Средства охранной сигнализации</w:t>
            </w:r>
          </w:p>
        </w:tc>
      </w:tr>
      <w:tr w:rsidR="00D52DE4" w:rsidRPr="004A0777" w:rsidTr="00FF072D">
        <w:trPr>
          <w:trHeight w:val="17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ППКОП «С2000-4»  1</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7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Извещатель охранный </w:t>
            </w:r>
            <w:r w:rsidRPr="004A0777">
              <w:rPr>
                <w:color w:val="000000"/>
                <w:sz w:val="20"/>
                <w:szCs w:val="20"/>
                <w:lang w:val="en-US"/>
              </w:rPr>
              <w:t>AMBER</w:t>
            </w:r>
            <w:r w:rsidRPr="004A0777">
              <w:rPr>
                <w:color w:val="000000"/>
                <w:sz w:val="20"/>
                <w:szCs w:val="20"/>
              </w:rPr>
              <w:t xml:space="preserve">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7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Извещатель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4</w:t>
            </w:r>
          </w:p>
        </w:tc>
      </w:tr>
      <w:tr w:rsidR="00D52DE4" w:rsidRPr="004A0777" w:rsidTr="00FF072D">
        <w:trPr>
          <w:trHeight w:val="17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2</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17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Оповещатель звуковой «Маяк-12ЗМ»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144"/>
        </w:trPr>
        <w:tc>
          <w:tcPr>
            <w:tcW w:w="2694" w:type="dxa"/>
            <w:vMerge w:val="restart"/>
          </w:tcPr>
          <w:p w:rsidR="00D52DE4" w:rsidRPr="004A0777" w:rsidRDefault="00D52DE4" w:rsidP="00FF072D">
            <w:pPr>
              <w:ind w:firstLine="34"/>
              <w:rPr>
                <w:sz w:val="20"/>
                <w:szCs w:val="20"/>
              </w:rPr>
            </w:pPr>
            <w:r w:rsidRPr="004A0777">
              <w:rPr>
                <w:sz w:val="20"/>
                <w:szCs w:val="20"/>
              </w:rPr>
              <w:t>Мастерская №3 (ВиПЛР)</w:t>
            </w:r>
          </w:p>
          <w:p w:rsidR="00D52DE4" w:rsidRPr="004A0777" w:rsidRDefault="00D52DE4" w:rsidP="00FF072D">
            <w:pPr>
              <w:ind w:firstLine="34"/>
              <w:rPr>
                <w:sz w:val="20"/>
                <w:szCs w:val="20"/>
              </w:rPr>
            </w:pPr>
            <w:r w:rsidRPr="004A0777">
              <w:rPr>
                <w:sz w:val="20"/>
                <w:szCs w:val="20"/>
              </w:rPr>
              <w:t xml:space="preserve">665709, Иркутская область, г. Братск, </w:t>
            </w:r>
          </w:p>
          <w:p w:rsidR="00D52DE4" w:rsidRPr="004A0777" w:rsidRDefault="00D52DE4" w:rsidP="00FF072D">
            <w:pPr>
              <w:ind w:firstLine="34"/>
              <w:rPr>
                <w:sz w:val="20"/>
                <w:szCs w:val="20"/>
              </w:rPr>
            </w:pPr>
            <w:r w:rsidRPr="004A0777">
              <w:rPr>
                <w:sz w:val="20"/>
                <w:szCs w:val="20"/>
              </w:rPr>
              <w:t>ул. Макаренко, 40, стр.6</w:t>
            </w:r>
          </w:p>
          <w:p w:rsidR="00D52DE4" w:rsidRPr="004A0777" w:rsidRDefault="00D52DE4" w:rsidP="00FF072D">
            <w:pPr>
              <w:ind w:firstLine="34"/>
              <w:rPr>
                <w:sz w:val="20"/>
                <w:szCs w:val="20"/>
              </w:rPr>
            </w:pPr>
            <w:r w:rsidRPr="004A0777">
              <w:rPr>
                <w:sz w:val="20"/>
                <w:szCs w:val="20"/>
              </w:rPr>
              <w:t>(S=264,5м²)</w:t>
            </w:r>
          </w:p>
        </w:tc>
        <w:tc>
          <w:tcPr>
            <w:tcW w:w="7512" w:type="dxa"/>
            <w:gridSpan w:val="3"/>
          </w:tcPr>
          <w:p w:rsidR="00D52DE4" w:rsidRPr="004A0777" w:rsidRDefault="00D52DE4" w:rsidP="00FF072D">
            <w:pPr>
              <w:jc w:val="center"/>
              <w:rPr>
                <w:color w:val="FF0000"/>
                <w:sz w:val="20"/>
                <w:szCs w:val="20"/>
              </w:rPr>
            </w:pPr>
            <w:r w:rsidRPr="004A0777">
              <w:rPr>
                <w:b/>
                <w:i/>
                <w:sz w:val="20"/>
                <w:szCs w:val="20"/>
              </w:rPr>
              <w:t>Система пожарной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ППКОП 4 шлейфа</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45"/>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Извешатель ПС дымовой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8</w:t>
            </w:r>
          </w:p>
        </w:tc>
      </w:tr>
      <w:tr w:rsidR="00D52DE4" w:rsidRPr="004A0777" w:rsidTr="00FF072D">
        <w:trPr>
          <w:trHeight w:val="13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Извешатель ПС ручной</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67"/>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Речевой оповещатель</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67"/>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Световой оповещатель «Выход»</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67"/>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Система реч. Оповещения «Рокот»</w:t>
            </w:r>
          </w:p>
        </w:tc>
        <w:tc>
          <w:tcPr>
            <w:tcW w:w="850" w:type="dxa"/>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67"/>
        </w:trPr>
        <w:tc>
          <w:tcPr>
            <w:tcW w:w="2694" w:type="dxa"/>
            <w:vMerge/>
            <w:vAlign w:val="center"/>
          </w:tcPr>
          <w:p w:rsidR="00D52DE4" w:rsidRPr="004A0777" w:rsidRDefault="00D52DE4" w:rsidP="00FF072D">
            <w:pPr>
              <w:ind w:firstLine="34"/>
              <w:rPr>
                <w:b/>
                <w:sz w:val="20"/>
                <w:szCs w:val="20"/>
              </w:rPr>
            </w:pPr>
          </w:p>
        </w:tc>
        <w:tc>
          <w:tcPr>
            <w:tcW w:w="7512" w:type="dxa"/>
            <w:gridSpan w:val="3"/>
            <w:shd w:val="clear" w:color="auto" w:fill="auto"/>
            <w:vAlign w:val="center"/>
          </w:tcPr>
          <w:p w:rsidR="00D52DE4" w:rsidRPr="004A0777" w:rsidRDefault="00D52DE4" w:rsidP="00FF072D">
            <w:pPr>
              <w:ind w:left="-108"/>
              <w:jc w:val="center"/>
              <w:rPr>
                <w:b/>
                <w:sz w:val="20"/>
                <w:szCs w:val="20"/>
              </w:rPr>
            </w:pPr>
            <w:r w:rsidRPr="004A0777">
              <w:rPr>
                <w:b/>
                <w:sz w:val="20"/>
                <w:szCs w:val="20"/>
              </w:rPr>
              <w:t>Системы смонтированные в 2020 году</w:t>
            </w:r>
          </w:p>
        </w:tc>
      </w:tr>
      <w:tr w:rsidR="00D52DE4" w:rsidRPr="004A0777" w:rsidTr="00FF072D">
        <w:trPr>
          <w:trHeight w:val="167"/>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ind w:left="-108"/>
              <w:jc w:val="center"/>
              <w:rPr>
                <w:sz w:val="20"/>
                <w:szCs w:val="20"/>
              </w:rPr>
            </w:pPr>
            <w:r w:rsidRPr="004A0777">
              <w:rPr>
                <w:b/>
                <w:i/>
                <w:color w:val="000000"/>
                <w:sz w:val="20"/>
                <w:szCs w:val="20"/>
              </w:rPr>
              <w:t>Средства охранной сигнализации</w:t>
            </w:r>
          </w:p>
        </w:tc>
      </w:tr>
      <w:tr w:rsidR="00D52DE4" w:rsidRPr="004A0777" w:rsidTr="00FF072D">
        <w:trPr>
          <w:trHeight w:val="167"/>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ППКОП «С2000-4»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67"/>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Извещатель охранный </w:t>
            </w:r>
            <w:r w:rsidRPr="004A0777">
              <w:rPr>
                <w:color w:val="000000"/>
                <w:sz w:val="20"/>
                <w:szCs w:val="20"/>
                <w:lang w:val="en-US"/>
              </w:rPr>
              <w:t>AMBER</w:t>
            </w:r>
            <w:r w:rsidRPr="004A0777">
              <w:rPr>
                <w:color w:val="000000"/>
                <w:sz w:val="20"/>
                <w:szCs w:val="20"/>
              </w:rPr>
              <w:t xml:space="preserve">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67"/>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167"/>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Оповещатель звуковой «Маяк-12ЗМ»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67"/>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144"/>
        </w:trPr>
        <w:tc>
          <w:tcPr>
            <w:tcW w:w="2694" w:type="dxa"/>
            <w:vMerge w:val="restart"/>
          </w:tcPr>
          <w:p w:rsidR="00D52DE4" w:rsidRPr="004A0777" w:rsidRDefault="00D52DE4" w:rsidP="00FF072D">
            <w:pPr>
              <w:ind w:firstLine="34"/>
              <w:rPr>
                <w:sz w:val="20"/>
                <w:szCs w:val="20"/>
              </w:rPr>
            </w:pPr>
            <w:r w:rsidRPr="004A0777">
              <w:rPr>
                <w:sz w:val="20"/>
                <w:szCs w:val="20"/>
              </w:rPr>
              <w:t>Общежитие № 1 на 400 мест</w:t>
            </w:r>
          </w:p>
          <w:p w:rsidR="00D52DE4" w:rsidRPr="004A0777" w:rsidRDefault="00D52DE4" w:rsidP="00FF072D">
            <w:pPr>
              <w:ind w:firstLine="34"/>
              <w:rPr>
                <w:sz w:val="20"/>
                <w:szCs w:val="20"/>
              </w:rPr>
            </w:pPr>
            <w:r w:rsidRPr="004A0777">
              <w:rPr>
                <w:sz w:val="20"/>
                <w:szCs w:val="20"/>
              </w:rPr>
              <w:t xml:space="preserve">665709, Иркутская область, </w:t>
            </w:r>
          </w:p>
          <w:p w:rsidR="00D52DE4" w:rsidRPr="004A0777" w:rsidRDefault="00D52DE4" w:rsidP="00FF072D">
            <w:pPr>
              <w:ind w:firstLine="34"/>
              <w:rPr>
                <w:sz w:val="20"/>
                <w:szCs w:val="20"/>
              </w:rPr>
            </w:pPr>
            <w:r w:rsidRPr="004A0777">
              <w:rPr>
                <w:sz w:val="20"/>
                <w:szCs w:val="20"/>
              </w:rPr>
              <w:t>г. Братск, ул. Студенческая, 8, стр.426</w:t>
            </w:r>
          </w:p>
          <w:p w:rsidR="00D52DE4" w:rsidRPr="004A0777" w:rsidRDefault="00D52DE4" w:rsidP="00FF072D">
            <w:pPr>
              <w:ind w:firstLine="34"/>
              <w:rPr>
                <w:sz w:val="20"/>
                <w:szCs w:val="20"/>
              </w:rPr>
            </w:pPr>
            <w:r w:rsidRPr="004A0777">
              <w:rPr>
                <w:sz w:val="20"/>
                <w:szCs w:val="20"/>
              </w:rPr>
              <w:t>(</w:t>
            </w:r>
            <w:r w:rsidRPr="004A0777">
              <w:rPr>
                <w:sz w:val="20"/>
                <w:szCs w:val="20"/>
                <w:lang w:val="en-US"/>
              </w:rPr>
              <w:t>S</w:t>
            </w:r>
            <w:r w:rsidRPr="004A0777">
              <w:rPr>
                <w:sz w:val="20"/>
                <w:szCs w:val="20"/>
              </w:rPr>
              <w:t>=5402,6м²)</w:t>
            </w:r>
          </w:p>
        </w:tc>
        <w:tc>
          <w:tcPr>
            <w:tcW w:w="7512" w:type="dxa"/>
            <w:gridSpan w:val="3"/>
          </w:tcPr>
          <w:p w:rsidR="00D52DE4" w:rsidRPr="004A0777" w:rsidRDefault="00D52DE4" w:rsidP="00FF072D">
            <w:pPr>
              <w:jc w:val="center"/>
              <w:rPr>
                <w:b/>
                <w:i/>
                <w:sz w:val="20"/>
                <w:szCs w:val="20"/>
              </w:rPr>
            </w:pPr>
            <w:r w:rsidRPr="004A0777">
              <w:rPr>
                <w:b/>
                <w:i/>
                <w:sz w:val="20"/>
                <w:szCs w:val="20"/>
              </w:rPr>
              <w:t>Система пожарной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b/>
                <w:i/>
                <w:sz w:val="20"/>
                <w:szCs w:val="20"/>
              </w:rPr>
            </w:pPr>
            <w:r w:rsidRPr="004A0777">
              <w:rPr>
                <w:sz w:val="20"/>
                <w:szCs w:val="20"/>
              </w:rPr>
              <w:t>ППКОП 20 шлейфов</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10</w:t>
            </w:r>
          </w:p>
        </w:tc>
      </w:tr>
      <w:tr w:rsidR="00D52DE4" w:rsidRPr="004A0777" w:rsidTr="00FF072D">
        <w:trPr>
          <w:trHeight w:val="20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6</w:t>
            </w:r>
          </w:p>
        </w:tc>
      </w:tr>
      <w:tr w:rsidR="00D52DE4" w:rsidRPr="004A0777" w:rsidTr="00FF072D">
        <w:trPr>
          <w:trHeight w:val="25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Извешатель ПС дымовой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624</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ПС ручной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29</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Речевой оповещатель </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41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Си-ма реч. Оповещения «Стриж»</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254"/>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Световой оповещатель «Выход»</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31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Блок индикации «С2000-БИ»</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ПКУ «С2000»</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Релейный модуль С2000-СП1</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7512" w:type="dxa"/>
            <w:gridSpan w:val="3"/>
          </w:tcPr>
          <w:p w:rsidR="00D52DE4" w:rsidRPr="004A0777" w:rsidRDefault="00D52DE4" w:rsidP="00FF072D">
            <w:pPr>
              <w:jc w:val="center"/>
              <w:rPr>
                <w:sz w:val="20"/>
                <w:szCs w:val="20"/>
              </w:rPr>
            </w:pPr>
            <w:r w:rsidRPr="004A0777">
              <w:rPr>
                <w:b/>
                <w:i/>
                <w:sz w:val="20"/>
                <w:szCs w:val="20"/>
              </w:rPr>
              <w:t>Система видеонаблюдения</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В/камеры уличные </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shd w:val="clear" w:color="auto" w:fill="auto"/>
            <w:vAlign w:val="center"/>
          </w:tcPr>
          <w:p w:rsidR="00D52DE4" w:rsidRPr="004A0777" w:rsidRDefault="00D52DE4" w:rsidP="00FF072D">
            <w:pPr>
              <w:jc w:val="center"/>
              <w:rPr>
                <w:sz w:val="20"/>
                <w:szCs w:val="20"/>
              </w:rPr>
            </w:pPr>
            <w:r w:rsidRPr="004A0777">
              <w:rPr>
                <w:sz w:val="20"/>
                <w:szCs w:val="20"/>
              </w:rPr>
              <w:t>10</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В/камера внутреннего исполнения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shd w:val="clear" w:color="auto" w:fill="auto"/>
            <w:vAlign w:val="center"/>
          </w:tcPr>
          <w:p w:rsidR="00D52DE4" w:rsidRPr="004A0777" w:rsidRDefault="00D52DE4" w:rsidP="00FF072D">
            <w:pPr>
              <w:jc w:val="center"/>
              <w:rPr>
                <w:sz w:val="20"/>
                <w:szCs w:val="20"/>
              </w:rPr>
            </w:pPr>
            <w:r w:rsidRPr="004A0777">
              <w:rPr>
                <w:sz w:val="20"/>
                <w:szCs w:val="20"/>
              </w:rPr>
              <w:t>41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Видеорегистратор</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6</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Жеский диск видеорегистратора</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4</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4</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ПКс ПО просм. И уп-я в/к</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7512" w:type="dxa"/>
            <w:gridSpan w:val="3"/>
          </w:tcPr>
          <w:p w:rsidR="00D52DE4" w:rsidRPr="004A0777" w:rsidRDefault="00D52DE4" w:rsidP="00FF072D">
            <w:pPr>
              <w:jc w:val="center"/>
              <w:rPr>
                <w:sz w:val="20"/>
                <w:szCs w:val="20"/>
              </w:rPr>
            </w:pPr>
            <w:r w:rsidRPr="004A0777">
              <w:rPr>
                <w:b/>
                <w:i/>
                <w:sz w:val="20"/>
                <w:szCs w:val="20"/>
              </w:rPr>
              <w:t>Система контроля доступа (турникеты), эвакуация при пожаре</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Турникет «Трипод» (двойной)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Контроллер управления турникетом</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Контроллер прохода (вход, выход)</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4</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ПКс ПО (рабочее место оператора турникета)</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Замок эл. Магнитный </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8</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Замок эл. Механический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10</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Считыватель накл. С индикацией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10</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7512" w:type="dxa"/>
            <w:gridSpan w:val="3"/>
            <w:shd w:val="clear" w:color="auto" w:fill="auto"/>
          </w:tcPr>
          <w:p w:rsidR="00D52DE4" w:rsidRPr="004A0777" w:rsidRDefault="00D52DE4" w:rsidP="00FF072D">
            <w:pPr>
              <w:ind w:left="-108"/>
              <w:jc w:val="center"/>
              <w:rPr>
                <w:sz w:val="20"/>
                <w:szCs w:val="20"/>
              </w:rPr>
            </w:pPr>
            <w:r w:rsidRPr="004A0777">
              <w:rPr>
                <w:b/>
                <w:sz w:val="20"/>
                <w:szCs w:val="20"/>
              </w:rPr>
              <w:t>Системы смонтированные в 2020 году</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ind w:left="-108"/>
              <w:jc w:val="center"/>
              <w:rPr>
                <w:sz w:val="20"/>
                <w:szCs w:val="20"/>
              </w:rPr>
            </w:pPr>
            <w:r w:rsidRPr="004A0777">
              <w:rPr>
                <w:b/>
                <w:i/>
                <w:color w:val="000000"/>
                <w:sz w:val="20"/>
                <w:szCs w:val="20"/>
              </w:rPr>
              <w:t>Средства видеонаблюдения</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ИПБ СИПБ1КА.9-11</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ITP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2</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7</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r w:rsidRPr="004A0777">
              <w:rPr>
                <w:color w:val="000000"/>
                <w:sz w:val="20"/>
                <w:szCs w:val="20"/>
              </w:rPr>
              <w:t xml:space="preserve">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4</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R</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20</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15</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lang w:val="en-US"/>
              </w:rPr>
            </w:pPr>
            <w:r w:rsidRPr="004A0777">
              <w:rPr>
                <w:color w:val="000000"/>
                <w:sz w:val="20"/>
                <w:szCs w:val="20"/>
              </w:rPr>
              <w:t xml:space="preserve">Монитор </w:t>
            </w:r>
            <w:r w:rsidRPr="004A0777">
              <w:rPr>
                <w:color w:val="000000"/>
                <w:sz w:val="20"/>
                <w:szCs w:val="20"/>
                <w:lang w:val="en-US"/>
              </w:rPr>
              <w:t>Liyama ProlineXB3270QS-BI</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10</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ind w:left="-108"/>
              <w:jc w:val="center"/>
              <w:rPr>
                <w:sz w:val="20"/>
                <w:szCs w:val="20"/>
              </w:rPr>
            </w:pPr>
            <w:r w:rsidRPr="004A0777">
              <w:rPr>
                <w:b/>
                <w:i/>
                <w:color w:val="000000"/>
                <w:sz w:val="20"/>
                <w:szCs w:val="20"/>
              </w:rPr>
              <w:t>Средства охранной сигнализации</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color w:val="000000"/>
                <w:sz w:val="20"/>
                <w:szCs w:val="20"/>
              </w:rPr>
            </w:pPr>
            <w:r w:rsidRPr="004A0777">
              <w:rPr>
                <w:color w:val="000000"/>
                <w:sz w:val="20"/>
                <w:szCs w:val="20"/>
              </w:rPr>
              <w:t xml:space="preserve">Охранный адресный, «С2000-СТ»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4</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 xml:space="preserve">Блок контроля и индикаии «С-2000-БКИ»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Оповещатель звуковой, «Маяк-12-ЗМ»</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Извещатель охранный «С2000-СМК</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0,3</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извещатель охранный адресный объёмный «С2000-ИК»</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2,5</w:t>
            </w:r>
          </w:p>
        </w:tc>
      </w:tr>
      <w:tr w:rsidR="00D52DE4" w:rsidRPr="004A0777" w:rsidTr="00FF072D">
        <w:trPr>
          <w:trHeight w:val="144"/>
        </w:trPr>
        <w:tc>
          <w:tcPr>
            <w:tcW w:w="2694" w:type="dxa"/>
            <w:vMerge w:val="restart"/>
          </w:tcPr>
          <w:p w:rsidR="00D52DE4" w:rsidRPr="004A0777" w:rsidRDefault="00D52DE4" w:rsidP="00FF072D">
            <w:pPr>
              <w:ind w:firstLine="34"/>
              <w:rPr>
                <w:sz w:val="20"/>
                <w:szCs w:val="20"/>
              </w:rPr>
            </w:pPr>
            <w:r w:rsidRPr="004A0777">
              <w:rPr>
                <w:sz w:val="20"/>
                <w:szCs w:val="20"/>
              </w:rPr>
              <w:t>Общежитие № 3 на 400 мест</w:t>
            </w:r>
          </w:p>
          <w:p w:rsidR="00D52DE4" w:rsidRPr="004A0777" w:rsidRDefault="00D52DE4" w:rsidP="00FF072D">
            <w:pPr>
              <w:ind w:firstLine="34"/>
              <w:rPr>
                <w:sz w:val="20"/>
                <w:szCs w:val="20"/>
              </w:rPr>
            </w:pPr>
            <w:r w:rsidRPr="004A0777">
              <w:rPr>
                <w:sz w:val="20"/>
                <w:szCs w:val="20"/>
              </w:rPr>
              <w:t xml:space="preserve">665709, Иркутская область, </w:t>
            </w:r>
          </w:p>
          <w:p w:rsidR="00D52DE4" w:rsidRPr="004A0777" w:rsidRDefault="00D52DE4" w:rsidP="00FF072D">
            <w:pPr>
              <w:ind w:firstLine="34"/>
              <w:rPr>
                <w:sz w:val="20"/>
                <w:szCs w:val="20"/>
              </w:rPr>
            </w:pPr>
            <w:r w:rsidRPr="004A0777">
              <w:rPr>
                <w:sz w:val="20"/>
                <w:szCs w:val="20"/>
              </w:rPr>
              <w:t xml:space="preserve">г. Братск, ул. Солнечная,17, </w:t>
            </w:r>
          </w:p>
          <w:p w:rsidR="00D52DE4" w:rsidRPr="004A0777" w:rsidRDefault="00D52DE4" w:rsidP="00FF072D">
            <w:pPr>
              <w:ind w:firstLine="34"/>
              <w:rPr>
                <w:sz w:val="20"/>
                <w:szCs w:val="20"/>
              </w:rPr>
            </w:pPr>
            <w:r w:rsidRPr="004A0777">
              <w:rPr>
                <w:sz w:val="20"/>
                <w:szCs w:val="20"/>
              </w:rPr>
              <w:t>стр. 447</w:t>
            </w:r>
          </w:p>
          <w:p w:rsidR="00D52DE4" w:rsidRPr="004A0777" w:rsidRDefault="00D52DE4" w:rsidP="00FF072D">
            <w:pPr>
              <w:ind w:firstLine="34"/>
              <w:rPr>
                <w:sz w:val="20"/>
                <w:szCs w:val="20"/>
              </w:rPr>
            </w:pPr>
            <w:r w:rsidRPr="004A0777">
              <w:rPr>
                <w:sz w:val="20"/>
                <w:szCs w:val="20"/>
              </w:rPr>
              <w:t>(</w:t>
            </w:r>
            <w:r w:rsidRPr="004A0777">
              <w:rPr>
                <w:sz w:val="20"/>
                <w:szCs w:val="20"/>
                <w:lang w:val="en-US"/>
              </w:rPr>
              <w:t>S</w:t>
            </w:r>
            <w:r w:rsidRPr="004A0777">
              <w:rPr>
                <w:sz w:val="20"/>
                <w:szCs w:val="20"/>
              </w:rPr>
              <w:t>=5427,2м²)</w:t>
            </w:r>
          </w:p>
        </w:tc>
        <w:tc>
          <w:tcPr>
            <w:tcW w:w="7512" w:type="dxa"/>
            <w:gridSpan w:val="3"/>
          </w:tcPr>
          <w:p w:rsidR="00D52DE4" w:rsidRPr="004A0777" w:rsidRDefault="00D52DE4" w:rsidP="00FF072D">
            <w:pPr>
              <w:jc w:val="center"/>
              <w:rPr>
                <w:b/>
                <w:i/>
                <w:sz w:val="20"/>
                <w:szCs w:val="20"/>
              </w:rPr>
            </w:pPr>
            <w:r w:rsidRPr="004A0777">
              <w:rPr>
                <w:b/>
                <w:i/>
                <w:sz w:val="20"/>
                <w:szCs w:val="20"/>
              </w:rPr>
              <w:t>Система пожарной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tcPr>
          <w:p w:rsidR="00D52DE4" w:rsidRPr="004A0777" w:rsidRDefault="00D52DE4" w:rsidP="00FF072D">
            <w:pPr>
              <w:rPr>
                <w:b/>
                <w:i/>
                <w:sz w:val="20"/>
                <w:szCs w:val="20"/>
              </w:rPr>
            </w:pPr>
            <w:r w:rsidRPr="004A0777">
              <w:rPr>
                <w:sz w:val="20"/>
                <w:szCs w:val="20"/>
              </w:rPr>
              <w:t>ППКОП 20 шлейфов</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10</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8</w:t>
            </w:r>
          </w:p>
        </w:tc>
      </w:tr>
      <w:tr w:rsidR="00D52DE4" w:rsidRPr="004A0777" w:rsidTr="00FF072D">
        <w:trPr>
          <w:trHeight w:val="25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Извешатель ПС дымовой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640</w:t>
            </w:r>
          </w:p>
        </w:tc>
      </w:tr>
      <w:tr w:rsidR="00D52DE4" w:rsidRPr="004A0777" w:rsidTr="00FF072D">
        <w:trPr>
          <w:trHeight w:val="145"/>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ПС ручной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25</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Речевой оповещатель </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43</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Си-ма реч. Оповещения «Стриж»</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Световой оповещатель «Выход»</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26</w:t>
            </w:r>
          </w:p>
        </w:tc>
      </w:tr>
      <w:tr w:rsidR="00D52DE4" w:rsidRPr="004A0777" w:rsidTr="00FF072D">
        <w:trPr>
          <w:trHeight w:val="16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Блок индикации «С2000-БИ»</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16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ПКУ «С2000»</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6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Релейный модуль С2000-СП1</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61"/>
        </w:trPr>
        <w:tc>
          <w:tcPr>
            <w:tcW w:w="2694" w:type="dxa"/>
            <w:vMerge/>
            <w:vAlign w:val="center"/>
          </w:tcPr>
          <w:p w:rsidR="00D52DE4" w:rsidRPr="004A0777" w:rsidRDefault="00D52DE4" w:rsidP="00FF072D">
            <w:pPr>
              <w:ind w:firstLine="34"/>
              <w:rPr>
                <w:b/>
                <w:sz w:val="20"/>
                <w:szCs w:val="20"/>
              </w:rPr>
            </w:pPr>
          </w:p>
        </w:tc>
        <w:tc>
          <w:tcPr>
            <w:tcW w:w="7512" w:type="dxa"/>
            <w:gridSpan w:val="3"/>
          </w:tcPr>
          <w:p w:rsidR="00D52DE4" w:rsidRPr="004A0777" w:rsidRDefault="00D52DE4" w:rsidP="00FF072D">
            <w:pPr>
              <w:jc w:val="center"/>
              <w:rPr>
                <w:sz w:val="20"/>
                <w:szCs w:val="20"/>
              </w:rPr>
            </w:pPr>
            <w:r w:rsidRPr="004A0777">
              <w:rPr>
                <w:b/>
                <w:i/>
                <w:sz w:val="20"/>
                <w:szCs w:val="20"/>
              </w:rPr>
              <w:t>Система видеонаблюдения</w:t>
            </w:r>
          </w:p>
        </w:tc>
      </w:tr>
      <w:tr w:rsidR="00D52DE4" w:rsidRPr="004A0777" w:rsidTr="00FF072D">
        <w:trPr>
          <w:trHeight w:val="16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В/камеры уличные </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6</w:t>
            </w:r>
          </w:p>
        </w:tc>
      </w:tr>
      <w:tr w:rsidR="00D52DE4" w:rsidRPr="004A0777" w:rsidTr="00FF072D">
        <w:trPr>
          <w:trHeight w:val="16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В/камера внутреннего исполнения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26</w:t>
            </w:r>
          </w:p>
        </w:tc>
      </w:tr>
      <w:tr w:rsidR="00D52DE4" w:rsidRPr="004A0777" w:rsidTr="00FF072D">
        <w:trPr>
          <w:trHeight w:val="16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Видеорегистратор</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6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16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Жеский диск видеорегистратора</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6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6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ПКс ПО просм. И уп-я в/к</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61"/>
        </w:trPr>
        <w:tc>
          <w:tcPr>
            <w:tcW w:w="2694" w:type="dxa"/>
            <w:vMerge/>
            <w:vAlign w:val="center"/>
          </w:tcPr>
          <w:p w:rsidR="00D52DE4" w:rsidRPr="004A0777" w:rsidRDefault="00D52DE4" w:rsidP="00FF072D">
            <w:pPr>
              <w:ind w:firstLine="34"/>
              <w:rPr>
                <w:b/>
                <w:sz w:val="20"/>
                <w:szCs w:val="20"/>
              </w:rPr>
            </w:pPr>
          </w:p>
        </w:tc>
        <w:tc>
          <w:tcPr>
            <w:tcW w:w="7512" w:type="dxa"/>
            <w:gridSpan w:val="3"/>
          </w:tcPr>
          <w:p w:rsidR="00D52DE4" w:rsidRPr="004A0777" w:rsidRDefault="00D52DE4" w:rsidP="00FF072D">
            <w:pPr>
              <w:jc w:val="center"/>
              <w:rPr>
                <w:sz w:val="20"/>
                <w:szCs w:val="20"/>
              </w:rPr>
            </w:pPr>
            <w:r w:rsidRPr="004A0777">
              <w:rPr>
                <w:b/>
                <w:i/>
                <w:sz w:val="20"/>
                <w:szCs w:val="20"/>
              </w:rPr>
              <w:t>Система контроля доступа (турникеты), эвакуация при пожаре</w:t>
            </w:r>
          </w:p>
        </w:tc>
      </w:tr>
      <w:tr w:rsidR="00D52DE4" w:rsidRPr="004A0777" w:rsidTr="00FF072D">
        <w:trPr>
          <w:trHeight w:val="16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Турникет «Трипод» (двойной)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6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6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Контроллер управления турникетом</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6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Контроллер прохода (вход, выход)</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4</w:t>
            </w:r>
          </w:p>
        </w:tc>
      </w:tr>
      <w:tr w:rsidR="00D52DE4" w:rsidRPr="004A0777" w:rsidTr="00FF072D">
        <w:trPr>
          <w:trHeight w:val="16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ПКс ПО (рабочее место оператора турникета)</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6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6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Замок эл. Магнитный </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16</w:t>
            </w:r>
          </w:p>
        </w:tc>
      </w:tr>
      <w:tr w:rsidR="00D52DE4" w:rsidRPr="004A0777" w:rsidTr="00FF072D">
        <w:trPr>
          <w:trHeight w:val="26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Замок эл. Механический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5</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Считыватель накл. С индикацией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5</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7512" w:type="dxa"/>
            <w:gridSpan w:val="3"/>
            <w:shd w:val="clear" w:color="auto" w:fill="auto"/>
          </w:tcPr>
          <w:p w:rsidR="00D52DE4" w:rsidRPr="004A0777" w:rsidRDefault="00D52DE4" w:rsidP="00FF072D">
            <w:pPr>
              <w:ind w:left="-108"/>
              <w:jc w:val="center"/>
              <w:rPr>
                <w:sz w:val="20"/>
                <w:szCs w:val="20"/>
              </w:rPr>
            </w:pPr>
            <w:r w:rsidRPr="004A0777">
              <w:rPr>
                <w:b/>
                <w:sz w:val="20"/>
                <w:szCs w:val="20"/>
              </w:rPr>
              <w:t>Системы смонтированные в 2020 году</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ind w:left="-108"/>
              <w:jc w:val="center"/>
              <w:rPr>
                <w:color w:val="000000"/>
                <w:sz w:val="20"/>
                <w:szCs w:val="20"/>
              </w:rPr>
            </w:pPr>
            <w:r w:rsidRPr="004A0777">
              <w:rPr>
                <w:b/>
                <w:i/>
                <w:color w:val="000000"/>
                <w:sz w:val="20"/>
                <w:szCs w:val="20"/>
              </w:rPr>
              <w:t>Средства видеонаблюдения</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lang w:val="en-US"/>
              </w:rPr>
            </w:pPr>
            <w:r w:rsidRPr="004A0777">
              <w:rPr>
                <w:color w:val="000000"/>
                <w:sz w:val="20"/>
                <w:szCs w:val="20"/>
              </w:rPr>
              <w:t xml:space="preserve">Сервер </w:t>
            </w:r>
            <w:r w:rsidRPr="004A0777">
              <w:rPr>
                <w:color w:val="000000"/>
                <w:sz w:val="20"/>
                <w:szCs w:val="20"/>
                <w:lang w:val="en-US"/>
              </w:rPr>
              <w:t>DHI-DSS7016D-S2</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ИПБ СИПБ1КА.9-11</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lang w:val="en-US"/>
              </w:rPr>
            </w:pPr>
            <w:r w:rsidRPr="004A0777">
              <w:rPr>
                <w:color w:val="000000"/>
                <w:sz w:val="20"/>
                <w:szCs w:val="20"/>
              </w:rPr>
              <w:t>Видеокамера</w:t>
            </w:r>
            <w:r w:rsidRPr="004A0777">
              <w:rPr>
                <w:color w:val="000000"/>
                <w:sz w:val="20"/>
                <w:szCs w:val="20"/>
                <w:lang w:val="en-US"/>
              </w:rPr>
              <w:t xml:space="preserve"> DH-IPC-HDBW324IF-P-AS-0360B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20</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IEP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rPr>
              <w:t>9</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rPr>
              <w:t>4</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w:t>
            </w:r>
            <w:r w:rsidRPr="004A0777">
              <w:rPr>
                <w:color w:val="000000"/>
                <w:sz w:val="20"/>
                <w:szCs w:val="20"/>
                <w:lang w:val="en-US"/>
              </w:rPr>
              <w:t>ITP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jB</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15</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Монитор </w:t>
            </w:r>
            <w:r w:rsidRPr="004A0777">
              <w:rPr>
                <w:color w:val="000000"/>
                <w:sz w:val="20"/>
                <w:szCs w:val="20"/>
                <w:lang w:val="en-US"/>
              </w:rPr>
              <w:t>Liyama ProLineXB327QS-B1</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10</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7512" w:type="dxa"/>
            <w:gridSpan w:val="3"/>
            <w:shd w:val="clear" w:color="auto" w:fill="auto"/>
            <w:vAlign w:val="center"/>
          </w:tcPr>
          <w:p w:rsidR="00D52DE4" w:rsidRPr="004A0777" w:rsidRDefault="00D52DE4" w:rsidP="00FF072D">
            <w:pPr>
              <w:ind w:left="-108"/>
              <w:jc w:val="center"/>
              <w:rPr>
                <w:sz w:val="20"/>
                <w:szCs w:val="20"/>
              </w:rPr>
            </w:pPr>
            <w:r w:rsidRPr="004A0777">
              <w:rPr>
                <w:b/>
                <w:i/>
                <w:color w:val="000000"/>
                <w:sz w:val="20"/>
                <w:szCs w:val="20"/>
              </w:rPr>
              <w:t>Средства охранной сигнализации</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 xml:space="preserve">Извещатель охранный адресный, «С2000-СТ»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4</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 2</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Блок контроля и индикаии «С-2000-БКИ»</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Оповещатель звуковой, «Маяк-12-ЗМ»</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Извещатель охранный «С2000-СМК</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2,6</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Извещатель охранный адресный объёмный «С2000-ИК»</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2,2</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Контролер линии связи «С2000-КДЛ-2И»</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44"/>
        </w:trPr>
        <w:tc>
          <w:tcPr>
            <w:tcW w:w="2694" w:type="dxa"/>
            <w:vMerge w:val="restart"/>
          </w:tcPr>
          <w:p w:rsidR="00D52DE4" w:rsidRPr="004A0777" w:rsidRDefault="00D52DE4" w:rsidP="00FF072D">
            <w:pPr>
              <w:ind w:firstLine="34"/>
              <w:rPr>
                <w:sz w:val="20"/>
                <w:szCs w:val="20"/>
              </w:rPr>
            </w:pPr>
            <w:r w:rsidRPr="004A0777">
              <w:rPr>
                <w:sz w:val="20"/>
                <w:szCs w:val="20"/>
              </w:rPr>
              <w:t>Общежитие № 4 на 400 мест</w:t>
            </w:r>
          </w:p>
          <w:p w:rsidR="00D52DE4" w:rsidRPr="004A0777" w:rsidRDefault="00D52DE4" w:rsidP="00FF072D">
            <w:pPr>
              <w:ind w:firstLine="34"/>
              <w:rPr>
                <w:sz w:val="20"/>
                <w:szCs w:val="20"/>
              </w:rPr>
            </w:pPr>
            <w:r w:rsidRPr="004A0777">
              <w:rPr>
                <w:sz w:val="20"/>
                <w:szCs w:val="20"/>
              </w:rPr>
              <w:t xml:space="preserve">665709, Иркутская область, </w:t>
            </w:r>
          </w:p>
          <w:p w:rsidR="00D52DE4" w:rsidRPr="004A0777" w:rsidRDefault="00D52DE4" w:rsidP="00FF072D">
            <w:pPr>
              <w:ind w:firstLine="34"/>
              <w:rPr>
                <w:sz w:val="20"/>
                <w:szCs w:val="20"/>
              </w:rPr>
            </w:pPr>
            <w:r w:rsidRPr="004A0777">
              <w:rPr>
                <w:sz w:val="20"/>
                <w:szCs w:val="20"/>
              </w:rPr>
              <w:t xml:space="preserve">г. Братск, ул. Солнечная, 19, </w:t>
            </w:r>
          </w:p>
          <w:p w:rsidR="00D52DE4" w:rsidRPr="004A0777" w:rsidRDefault="00D52DE4" w:rsidP="00FF072D">
            <w:pPr>
              <w:ind w:firstLine="34"/>
              <w:rPr>
                <w:sz w:val="20"/>
                <w:szCs w:val="20"/>
              </w:rPr>
            </w:pPr>
            <w:r w:rsidRPr="004A0777">
              <w:rPr>
                <w:sz w:val="20"/>
                <w:szCs w:val="20"/>
              </w:rPr>
              <w:t>стр. 453</w:t>
            </w:r>
          </w:p>
          <w:p w:rsidR="00D52DE4" w:rsidRPr="004A0777" w:rsidRDefault="00D52DE4" w:rsidP="00FF072D">
            <w:pPr>
              <w:ind w:firstLine="34"/>
              <w:rPr>
                <w:sz w:val="20"/>
                <w:szCs w:val="20"/>
              </w:rPr>
            </w:pPr>
            <w:r w:rsidRPr="004A0777">
              <w:rPr>
                <w:sz w:val="20"/>
                <w:szCs w:val="20"/>
              </w:rPr>
              <w:t>(</w:t>
            </w:r>
            <w:r w:rsidRPr="004A0777">
              <w:rPr>
                <w:sz w:val="20"/>
                <w:szCs w:val="20"/>
                <w:lang w:val="en-US"/>
              </w:rPr>
              <w:t>S</w:t>
            </w:r>
            <w:r w:rsidRPr="004A0777">
              <w:rPr>
                <w:sz w:val="20"/>
                <w:szCs w:val="20"/>
              </w:rPr>
              <w:t>=5481.4м²)</w:t>
            </w:r>
          </w:p>
        </w:tc>
        <w:tc>
          <w:tcPr>
            <w:tcW w:w="7512" w:type="dxa"/>
            <w:gridSpan w:val="3"/>
            <w:vAlign w:val="center"/>
          </w:tcPr>
          <w:p w:rsidR="00D52DE4" w:rsidRPr="004A0777" w:rsidRDefault="00D52DE4" w:rsidP="00FF072D">
            <w:pPr>
              <w:jc w:val="center"/>
              <w:rPr>
                <w:b/>
                <w:i/>
                <w:sz w:val="20"/>
                <w:szCs w:val="20"/>
              </w:rPr>
            </w:pPr>
            <w:r w:rsidRPr="004A0777">
              <w:rPr>
                <w:b/>
                <w:i/>
                <w:sz w:val="20"/>
                <w:szCs w:val="20"/>
              </w:rPr>
              <w:t>Система пожарной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tcPr>
          <w:p w:rsidR="00D52DE4" w:rsidRPr="004A0777" w:rsidRDefault="00D52DE4" w:rsidP="00FF072D">
            <w:pPr>
              <w:rPr>
                <w:b/>
                <w:i/>
                <w:sz w:val="20"/>
                <w:szCs w:val="20"/>
              </w:rPr>
            </w:pPr>
            <w:r w:rsidRPr="004A0777">
              <w:rPr>
                <w:sz w:val="20"/>
                <w:szCs w:val="20"/>
              </w:rPr>
              <w:t>ППКОП 20 шлейфов</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11</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8</w:t>
            </w:r>
          </w:p>
        </w:tc>
      </w:tr>
      <w:tr w:rsidR="00D52DE4" w:rsidRPr="004A0777" w:rsidTr="00FF072D">
        <w:trPr>
          <w:trHeight w:val="19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Извешатель ПС дымовой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640</w:t>
            </w:r>
          </w:p>
        </w:tc>
      </w:tr>
      <w:tr w:rsidR="00D52DE4" w:rsidRPr="004A0777" w:rsidTr="00FF072D">
        <w:trPr>
          <w:trHeight w:val="24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ПС ручной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25</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Речевой оповещатель </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43</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Система реч. Оповещения «Стриж»</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Световой оповещатель «Выход»</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26</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Блок индикации «С2000-БИ»</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ПКУ «С2000»</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Релейный модуль С2000-СП1</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jc w:val="center"/>
              <w:rPr>
                <w:sz w:val="20"/>
                <w:szCs w:val="20"/>
              </w:rPr>
            </w:pPr>
            <w:r w:rsidRPr="004A0777">
              <w:rPr>
                <w:b/>
                <w:i/>
                <w:sz w:val="20"/>
                <w:szCs w:val="20"/>
              </w:rPr>
              <w:t>Система видеонаблюдения</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В/камеры уличные </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9</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В/камера внутреннего исполнения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38</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Видеорегистратор</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Источник </w:t>
            </w:r>
            <w:r w:rsidRPr="004A0777">
              <w:rPr>
                <w:i/>
                <w:sz w:val="20"/>
                <w:szCs w:val="20"/>
              </w:rPr>
              <w:t>бесперебойного питания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Жеский диск видеорегистратора</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ПКс ПО просм. И уп-я в/к</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jc w:val="center"/>
              <w:rPr>
                <w:sz w:val="20"/>
                <w:szCs w:val="20"/>
              </w:rPr>
            </w:pPr>
            <w:r w:rsidRPr="004A0777">
              <w:rPr>
                <w:b/>
                <w:i/>
                <w:sz w:val="20"/>
                <w:szCs w:val="20"/>
              </w:rPr>
              <w:t>Система контроля доступа (турникеты), эвакуация при пожаре</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Турникет «Трипод» (двойной)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Контроллер управления турникетом</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Контроллер прохода (вход, выход)</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4</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ПКс ПО (рабочее место оператора турникета)</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Замок эл. Магнитный </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16</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Замок эл. Механический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5</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Считыватель накл. С индикацией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5</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7512" w:type="dxa"/>
            <w:gridSpan w:val="3"/>
            <w:shd w:val="clear" w:color="auto" w:fill="auto"/>
          </w:tcPr>
          <w:p w:rsidR="00D52DE4" w:rsidRPr="004A0777" w:rsidRDefault="00D52DE4" w:rsidP="00FF072D">
            <w:pPr>
              <w:ind w:left="-108"/>
              <w:jc w:val="center"/>
              <w:rPr>
                <w:sz w:val="20"/>
                <w:szCs w:val="20"/>
              </w:rPr>
            </w:pPr>
            <w:r w:rsidRPr="004A0777">
              <w:rPr>
                <w:b/>
                <w:sz w:val="20"/>
                <w:szCs w:val="20"/>
              </w:rPr>
              <w:t>Системы смонтированные в 2020 году</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ind w:left="-108"/>
              <w:jc w:val="center"/>
              <w:rPr>
                <w:sz w:val="20"/>
                <w:szCs w:val="20"/>
              </w:rPr>
            </w:pPr>
            <w:r w:rsidRPr="004A0777">
              <w:rPr>
                <w:b/>
                <w:i/>
                <w:color w:val="000000"/>
                <w:sz w:val="20"/>
                <w:szCs w:val="20"/>
              </w:rPr>
              <w:t>Средства видеонаблюдения</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6</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TP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2</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5</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2431</w:t>
            </w:r>
            <w:r w:rsidRPr="004A0777">
              <w:rPr>
                <w:color w:val="000000"/>
                <w:sz w:val="20"/>
                <w:szCs w:val="20"/>
                <w:lang w:val="en-US"/>
              </w:rPr>
              <w:t>RP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21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r w:rsidRPr="004A0777">
              <w:rPr>
                <w:color w:val="000000"/>
                <w:sz w:val="20"/>
                <w:szCs w:val="20"/>
              </w:rPr>
              <w:t xml:space="preserve">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15</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color w:val="000000"/>
                <w:sz w:val="20"/>
                <w:szCs w:val="20"/>
              </w:rPr>
            </w:pPr>
            <w:r w:rsidRPr="004A0777">
              <w:rPr>
                <w:color w:val="000000"/>
                <w:sz w:val="20"/>
                <w:szCs w:val="20"/>
              </w:rPr>
              <w:t>СИПБ1КА.9-11</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color w:val="000000"/>
                <w:sz w:val="20"/>
                <w:szCs w:val="20"/>
              </w:rPr>
            </w:pPr>
            <w:r w:rsidRPr="004A0777">
              <w:rPr>
                <w:color w:val="000000"/>
                <w:sz w:val="20"/>
                <w:szCs w:val="20"/>
              </w:rPr>
              <w:t>Монитор 27</w:t>
            </w:r>
            <w:r w:rsidRPr="004A0777">
              <w:rPr>
                <w:color w:val="000000"/>
                <w:sz w:val="20"/>
                <w:szCs w:val="20"/>
                <w:lang w:val="en-US"/>
              </w:rPr>
              <w:t>”Philips 276E9QSB</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2</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ind w:left="-108"/>
              <w:jc w:val="center"/>
              <w:rPr>
                <w:sz w:val="20"/>
                <w:szCs w:val="20"/>
              </w:rPr>
            </w:pPr>
            <w:r w:rsidRPr="004A0777">
              <w:rPr>
                <w:b/>
                <w:i/>
                <w:color w:val="000000"/>
                <w:sz w:val="20"/>
                <w:szCs w:val="20"/>
              </w:rPr>
              <w:t>Средства охранной сигнализации</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color w:val="000000"/>
                <w:sz w:val="20"/>
                <w:szCs w:val="20"/>
              </w:rPr>
            </w:pPr>
            <w:r w:rsidRPr="004A0777">
              <w:rPr>
                <w:color w:val="000000"/>
                <w:sz w:val="20"/>
                <w:szCs w:val="20"/>
              </w:rPr>
              <w:t xml:space="preserve">Извещатель охранный адресный, «С2000-СТ»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4</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2</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Блок контрольно-пусковой «С-2000-КПБ</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 xml:space="preserve">Блок контроля и индикаии «С-2000-БКИ»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 xml:space="preserve">Оповещатель звуковой, «Маяк-12-ЗМ»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2000-М»</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Извещатель охранный «С2000-СМК</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2,5</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Извещатель охранный адресный объёмный «С2000-ИК»</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2,1</w:t>
            </w:r>
          </w:p>
        </w:tc>
      </w:tr>
      <w:tr w:rsidR="00D52DE4" w:rsidRPr="004A0777" w:rsidTr="00FF072D">
        <w:trPr>
          <w:trHeight w:val="280"/>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Контролер линии связи «С2000-КДЛ-2И»</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1</w:t>
            </w:r>
          </w:p>
        </w:tc>
      </w:tr>
      <w:tr w:rsidR="00D52DE4" w:rsidRPr="004A0777" w:rsidTr="00FF072D">
        <w:trPr>
          <w:trHeight w:val="144"/>
        </w:trPr>
        <w:tc>
          <w:tcPr>
            <w:tcW w:w="2694" w:type="dxa"/>
            <w:vMerge w:val="restart"/>
          </w:tcPr>
          <w:p w:rsidR="00D52DE4" w:rsidRPr="004A0777" w:rsidRDefault="00D52DE4" w:rsidP="00FF072D">
            <w:pPr>
              <w:ind w:firstLine="34"/>
              <w:rPr>
                <w:sz w:val="20"/>
                <w:szCs w:val="20"/>
              </w:rPr>
            </w:pPr>
            <w:r w:rsidRPr="004A0777">
              <w:rPr>
                <w:sz w:val="20"/>
                <w:szCs w:val="20"/>
              </w:rPr>
              <w:t xml:space="preserve">Учебно-лабораторный </w:t>
            </w:r>
          </w:p>
          <w:p w:rsidR="00D52DE4" w:rsidRPr="004A0777" w:rsidRDefault="00D52DE4" w:rsidP="00FF072D">
            <w:pPr>
              <w:ind w:firstLine="34"/>
              <w:rPr>
                <w:sz w:val="20"/>
                <w:szCs w:val="20"/>
              </w:rPr>
            </w:pPr>
            <w:r w:rsidRPr="004A0777">
              <w:rPr>
                <w:sz w:val="20"/>
                <w:szCs w:val="20"/>
              </w:rPr>
              <w:t>корпус № 1</w:t>
            </w:r>
          </w:p>
          <w:p w:rsidR="00D52DE4" w:rsidRPr="004A0777" w:rsidRDefault="00D52DE4" w:rsidP="00FF072D">
            <w:pPr>
              <w:ind w:firstLine="34"/>
              <w:rPr>
                <w:sz w:val="20"/>
                <w:szCs w:val="20"/>
              </w:rPr>
            </w:pPr>
            <w:r w:rsidRPr="004A0777">
              <w:rPr>
                <w:sz w:val="20"/>
                <w:szCs w:val="20"/>
              </w:rPr>
              <w:t xml:space="preserve">665709, Иркутская область, </w:t>
            </w:r>
          </w:p>
          <w:p w:rsidR="00D52DE4" w:rsidRPr="004A0777" w:rsidRDefault="00D52DE4" w:rsidP="00FF072D">
            <w:pPr>
              <w:ind w:firstLine="34"/>
              <w:rPr>
                <w:sz w:val="20"/>
                <w:szCs w:val="20"/>
              </w:rPr>
            </w:pPr>
            <w:r w:rsidRPr="004A0777">
              <w:rPr>
                <w:sz w:val="20"/>
                <w:szCs w:val="20"/>
              </w:rPr>
              <w:t>г. Братск, ул. Макаренко, 40, стр.1. (S=8494,50м²)</w:t>
            </w:r>
          </w:p>
        </w:tc>
        <w:tc>
          <w:tcPr>
            <w:tcW w:w="7512" w:type="dxa"/>
            <w:gridSpan w:val="3"/>
            <w:vAlign w:val="center"/>
          </w:tcPr>
          <w:p w:rsidR="00D52DE4" w:rsidRPr="004A0777" w:rsidRDefault="00D52DE4" w:rsidP="00FF072D">
            <w:pPr>
              <w:jc w:val="center"/>
              <w:rPr>
                <w:b/>
                <w:i/>
                <w:sz w:val="20"/>
                <w:szCs w:val="20"/>
              </w:rPr>
            </w:pPr>
            <w:r w:rsidRPr="004A0777">
              <w:rPr>
                <w:b/>
                <w:i/>
                <w:sz w:val="20"/>
                <w:szCs w:val="20"/>
              </w:rPr>
              <w:t>Система охранной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ППКОП 20 шлейфов</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9</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ППКОП 4 шлейфа</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68</w:t>
            </w:r>
          </w:p>
        </w:tc>
      </w:tr>
      <w:tr w:rsidR="00D52DE4" w:rsidRPr="004A0777" w:rsidTr="00FF072D">
        <w:trPr>
          <w:trHeight w:val="214"/>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охранный объемный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99</w:t>
            </w:r>
          </w:p>
        </w:tc>
      </w:tr>
      <w:tr w:rsidR="00D52DE4" w:rsidRPr="004A0777" w:rsidTr="00FF072D">
        <w:trPr>
          <w:trHeight w:val="26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разбития стекла</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126</w:t>
            </w:r>
          </w:p>
        </w:tc>
      </w:tr>
      <w:tr w:rsidR="00D52DE4" w:rsidRPr="004A0777" w:rsidTr="00FF072D">
        <w:trPr>
          <w:trHeight w:val="277"/>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магнитоконтактный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274</w:t>
            </w:r>
          </w:p>
        </w:tc>
      </w:tr>
      <w:tr w:rsidR="00D52DE4" w:rsidRPr="004A0777" w:rsidTr="00FF072D">
        <w:trPr>
          <w:trHeight w:val="14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Изещатель охранный звуковой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83</w:t>
            </w:r>
          </w:p>
        </w:tc>
      </w:tr>
      <w:tr w:rsidR="00D52DE4" w:rsidRPr="004A0777" w:rsidTr="00FF072D">
        <w:trPr>
          <w:trHeight w:val="185"/>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85</w:t>
            </w:r>
          </w:p>
        </w:tc>
      </w:tr>
      <w:tr w:rsidR="00D52DE4" w:rsidRPr="004A0777" w:rsidTr="00FF072D">
        <w:trPr>
          <w:trHeight w:val="218"/>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Считыватель бесконтактный накл.</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50</w:t>
            </w:r>
          </w:p>
        </w:tc>
      </w:tr>
      <w:tr w:rsidR="00D52DE4" w:rsidRPr="004A0777" w:rsidTr="00FF072D">
        <w:trPr>
          <w:trHeight w:val="1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ПКУ «С2000-М»</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ПК с ПО «Орион-ПРО»</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7512" w:type="dxa"/>
            <w:gridSpan w:val="3"/>
          </w:tcPr>
          <w:p w:rsidR="00D52DE4" w:rsidRPr="004A0777" w:rsidRDefault="00D52DE4" w:rsidP="00FF072D">
            <w:pPr>
              <w:jc w:val="center"/>
              <w:rPr>
                <w:b/>
                <w:i/>
                <w:sz w:val="20"/>
                <w:szCs w:val="20"/>
              </w:rPr>
            </w:pPr>
            <w:r w:rsidRPr="004A0777">
              <w:rPr>
                <w:b/>
                <w:i/>
                <w:sz w:val="20"/>
                <w:szCs w:val="20"/>
              </w:rPr>
              <w:t>Система пожарной сигнализации</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b/>
                <w:i/>
                <w:sz w:val="20"/>
                <w:szCs w:val="20"/>
              </w:rPr>
            </w:pPr>
            <w:r w:rsidRPr="004A0777">
              <w:rPr>
                <w:sz w:val="20"/>
                <w:szCs w:val="20"/>
              </w:rPr>
              <w:t>ППКОП 20 шлейфов</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6</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6</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Извешатель ПС дымовой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509</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ПС ручной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36</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Речевой оповещатель 1 Вт</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158</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Система оповещения «Тромбон»</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Световой оповещатель «Выход»</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45</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7512" w:type="dxa"/>
            <w:gridSpan w:val="3"/>
          </w:tcPr>
          <w:p w:rsidR="00D52DE4" w:rsidRPr="004A0777" w:rsidRDefault="00D52DE4" w:rsidP="00FF072D">
            <w:pPr>
              <w:jc w:val="center"/>
              <w:rPr>
                <w:sz w:val="20"/>
                <w:szCs w:val="20"/>
              </w:rPr>
            </w:pPr>
            <w:r w:rsidRPr="004A0777">
              <w:rPr>
                <w:b/>
                <w:i/>
                <w:sz w:val="20"/>
                <w:szCs w:val="20"/>
              </w:rPr>
              <w:t>Система видеонаблюдения</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В/камеры уличные</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74</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В/камера внутреннего исполнения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22</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Видеорегистратор</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8</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6</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Жеский диск видеорегистратора</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8</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lang w:val="en-US"/>
              </w:rPr>
            </w:pPr>
            <w:r w:rsidRPr="004A0777">
              <w:rPr>
                <w:sz w:val="20"/>
                <w:szCs w:val="20"/>
              </w:rPr>
              <w:t xml:space="preserve">Источник Б/П </w:t>
            </w:r>
            <w:r w:rsidRPr="004A0777">
              <w:rPr>
                <w:sz w:val="20"/>
                <w:szCs w:val="20"/>
                <w:lang w:val="en-US"/>
              </w:rPr>
              <w:t>UPC</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lang w:val="en-US"/>
              </w:rPr>
            </w:pPr>
            <w:r w:rsidRPr="004A0777">
              <w:rPr>
                <w:sz w:val="20"/>
                <w:szCs w:val="20"/>
                <w:lang w:val="en-US"/>
              </w:rPr>
              <w:t>2</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lang w:val="en-US"/>
              </w:rPr>
            </w:pPr>
            <w:r w:rsidRPr="004A0777">
              <w:rPr>
                <w:sz w:val="20"/>
                <w:szCs w:val="20"/>
                <w:lang w:val="en-US"/>
              </w:rPr>
              <w:t>9</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7512" w:type="dxa"/>
            <w:gridSpan w:val="3"/>
          </w:tcPr>
          <w:p w:rsidR="00D52DE4" w:rsidRPr="004A0777" w:rsidRDefault="00D52DE4" w:rsidP="00FF072D">
            <w:pPr>
              <w:jc w:val="center"/>
              <w:rPr>
                <w:sz w:val="20"/>
                <w:szCs w:val="20"/>
                <w:lang w:val="en-US"/>
              </w:rPr>
            </w:pPr>
            <w:r w:rsidRPr="004A0777">
              <w:rPr>
                <w:b/>
                <w:i/>
                <w:sz w:val="20"/>
                <w:szCs w:val="20"/>
              </w:rPr>
              <w:t>Система контроля доступа (турникеты)</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Турникет «Трипод» (двойной)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4</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Контроллер управления турникетом</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Контроллер прохода (вход, выход)</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4</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Замок эл. Магнитный ML-194</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Замок эл. Магнитный «Полис»</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48</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7512" w:type="dxa"/>
            <w:gridSpan w:val="3"/>
            <w:shd w:val="clear" w:color="auto" w:fill="auto"/>
          </w:tcPr>
          <w:p w:rsidR="00D52DE4" w:rsidRPr="004A0777" w:rsidRDefault="00D52DE4" w:rsidP="00FF072D">
            <w:pPr>
              <w:ind w:left="-108"/>
              <w:jc w:val="center"/>
              <w:rPr>
                <w:sz w:val="20"/>
                <w:szCs w:val="20"/>
              </w:rPr>
            </w:pPr>
            <w:r w:rsidRPr="004A0777">
              <w:rPr>
                <w:b/>
                <w:sz w:val="20"/>
                <w:szCs w:val="20"/>
              </w:rPr>
              <w:t>Системы смонтированные в 2020 году</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ind w:left="-108"/>
              <w:jc w:val="center"/>
              <w:rPr>
                <w:sz w:val="20"/>
                <w:szCs w:val="20"/>
              </w:rPr>
            </w:pPr>
            <w:r w:rsidRPr="004A0777">
              <w:rPr>
                <w:b/>
                <w:i/>
                <w:color w:val="000000"/>
                <w:sz w:val="20"/>
                <w:szCs w:val="20"/>
              </w:rPr>
              <w:t>Средства видеонаблюдения</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2431</w:t>
            </w:r>
            <w:r w:rsidRPr="004A0777">
              <w:rPr>
                <w:color w:val="000000"/>
                <w:sz w:val="20"/>
                <w:szCs w:val="20"/>
                <w:lang w:val="en-US"/>
              </w:rPr>
              <w:t>ITP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4</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3</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18</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Видеокамера </w:t>
            </w:r>
            <w:r w:rsidRPr="004A0777">
              <w:rPr>
                <w:color w:val="000000"/>
                <w:sz w:val="20"/>
                <w:szCs w:val="20"/>
                <w:lang w:val="en-US"/>
              </w:rPr>
              <w:t>HD</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3241</w:t>
            </w:r>
            <w:r w:rsidRPr="004A0777">
              <w:rPr>
                <w:color w:val="000000"/>
                <w:sz w:val="20"/>
                <w:szCs w:val="20"/>
                <w:lang w:val="en-US"/>
              </w:rPr>
              <w:t>F</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AS</w:t>
            </w:r>
            <w:r w:rsidRPr="004A0777">
              <w:rPr>
                <w:color w:val="000000"/>
                <w:sz w:val="20"/>
                <w:szCs w:val="20"/>
              </w:rPr>
              <w:t>-0360</w:t>
            </w:r>
            <w:r w:rsidRPr="004A0777">
              <w:rPr>
                <w:color w:val="000000"/>
                <w:sz w:val="20"/>
                <w:szCs w:val="20"/>
                <w:lang w:val="en-US"/>
              </w:rPr>
              <w:t>B</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3</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 xml:space="preserve">Видеокамера </w:t>
            </w:r>
            <w:r w:rsidRPr="004A0777">
              <w:rPr>
                <w:color w:val="000000"/>
                <w:sz w:val="20"/>
                <w:szCs w:val="20"/>
                <w:lang w:val="en-US"/>
              </w:rPr>
              <w:t>HD</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2431</w:t>
            </w:r>
            <w:r w:rsidRPr="004A0777">
              <w:rPr>
                <w:color w:val="000000"/>
                <w:sz w:val="20"/>
                <w:szCs w:val="20"/>
                <w:lang w:val="en-US"/>
              </w:rPr>
              <w:t>R</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15</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lang w:val="en-US"/>
              </w:rPr>
            </w:pPr>
            <w:r w:rsidRPr="004A0777">
              <w:rPr>
                <w:color w:val="000000"/>
                <w:sz w:val="20"/>
                <w:szCs w:val="20"/>
              </w:rPr>
              <w:t xml:space="preserve">Видеокамера </w:t>
            </w:r>
            <w:r w:rsidRPr="004A0777">
              <w:rPr>
                <w:color w:val="000000"/>
                <w:sz w:val="20"/>
                <w:szCs w:val="20"/>
                <w:lang w:val="en-US"/>
              </w:rPr>
              <w:t>HDW2431TP-AS-0280B</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40</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Монитор</w:t>
            </w:r>
            <w:r w:rsidRPr="004A0777">
              <w:rPr>
                <w:color w:val="000000"/>
                <w:sz w:val="20"/>
                <w:szCs w:val="20"/>
                <w:lang w:val="en-US"/>
              </w:rPr>
              <w:t xml:space="preserve"> 27” Philips 276E9QSB</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lang w:val="en-US"/>
              </w:rPr>
            </w:pPr>
            <w:r w:rsidRPr="004A0777">
              <w:rPr>
                <w:color w:val="000000"/>
                <w:sz w:val="20"/>
                <w:szCs w:val="20"/>
              </w:rPr>
              <w:t>Монитор</w:t>
            </w:r>
            <w:r w:rsidRPr="004A0777">
              <w:rPr>
                <w:color w:val="000000"/>
                <w:sz w:val="20"/>
                <w:szCs w:val="20"/>
                <w:lang w:val="en-US"/>
              </w:rPr>
              <w:t xml:space="preserve"> Liyama ProLite XB327QS-Bi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10</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ind w:left="-108"/>
              <w:jc w:val="center"/>
              <w:rPr>
                <w:sz w:val="20"/>
                <w:szCs w:val="20"/>
              </w:rPr>
            </w:pPr>
            <w:r w:rsidRPr="004A0777">
              <w:rPr>
                <w:b/>
                <w:i/>
                <w:color w:val="000000"/>
                <w:sz w:val="20"/>
                <w:szCs w:val="20"/>
              </w:rPr>
              <w:t>Средства охранной сигнализации</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 xml:space="preserve">Извещатель охранный адресный, «С2000-СТ»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lang w:val="en-US"/>
              </w:rPr>
            </w:pPr>
            <w:r w:rsidRPr="004A0777">
              <w:rPr>
                <w:color w:val="000000"/>
                <w:sz w:val="20"/>
                <w:szCs w:val="20"/>
                <w:lang w:val="en-US"/>
              </w:rPr>
              <w:t>102</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lang w:val="en-US"/>
              </w:rPr>
            </w:pPr>
            <w:r w:rsidRPr="004A0777">
              <w:rPr>
                <w:color w:val="000000"/>
                <w:sz w:val="20"/>
                <w:szCs w:val="20"/>
              </w:rPr>
              <w:t xml:space="preserve">АРМ «Орион ПРО»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lang w:val="en-US"/>
              </w:rPr>
            </w:pPr>
            <w:r w:rsidRPr="004A0777">
              <w:rPr>
                <w:color w:val="000000"/>
                <w:sz w:val="20"/>
                <w:szCs w:val="20"/>
                <w:lang w:val="en-US"/>
              </w:rPr>
              <w:t>6</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 xml:space="preserve">Блок контроля и  индикации «С2000-БКИ»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lang w:val="en-US"/>
              </w:rPr>
            </w:pPr>
            <w:r w:rsidRPr="004A0777">
              <w:rPr>
                <w:color w:val="000000"/>
                <w:sz w:val="20"/>
                <w:szCs w:val="20"/>
                <w:lang w:val="en-US"/>
              </w:rPr>
              <w:t>3</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lang w:val="en-US"/>
              </w:rPr>
            </w:pPr>
            <w:r w:rsidRPr="004A0777">
              <w:rPr>
                <w:color w:val="000000"/>
                <w:sz w:val="20"/>
                <w:szCs w:val="20"/>
              </w:rPr>
              <w:t xml:space="preserve">Оповещатель звуковой, «Маяк-12-ЗМ»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lang w:val="en-US"/>
              </w:rPr>
            </w:pPr>
            <w:r w:rsidRPr="004A0777">
              <w:rPr>
                <w:color w:val="000000"/>
                <w:sz w:val="20"/>
                <w:szCs w:val="20"/>
              </w:rPr>
              <w:t>Извещатель охранный «С2000-СМК</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2,9</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Извещатель охранный адресный объёмный «С2000-ИК</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12,5</w:t>
            </w:r>
          </w:p>
        </w:tc>
      </w:tr>
      <w:tr w:rsidR="00D52DE4" w:rsidRPr="004A0777" w:rsidTr="00FF072D">
        <w:trPr>
          <w:trHeight w:val="171"/>
        </w:trPr>
        <w:tc>
          <w:tcPr>
            <w:tcW w:w="2694" w:type="dxa"/>
            <w:vMerge w:val="restart"/>
            <w:vAlign w:val="center"/>
          </w:tcPr>
          <w:p w:rsidR="00D52DE4" w:rsidRPr="004A0777" w:rsidRDefault="00D52DE4" w:rsidP="00FF072D">
            <w:pPr>
              <w:ind w:firstLine="34"/>
              <w:rPr>
                <w:sz w:val="20"/>
                <w:szCs w:val="20"/>
              </w:rPr>
            </w:pPr>
            <w:r w:rsidRPr="004A0777">
              <w:rPr>
                <w:sz w:val="20"/>
                <w:szCs w:val="20"/>
              </w:rPr>
              <w:t>Учебно-лабораторный ко</w:t>
            </w:r>
            <w:r w:rsidRPr="004A0777">
              <w:rPr>
                <w:sz w:val="20"/>
                <w:szCs w:val="20"/>
              </w:rPr>
              <w:t>р</w:t>
            </w:r>
            <w:r w:rsidRPr="004A0777">
              <w:rPr>
                <w:sz w:val="20"/>
                <w:szCs w:val="20"/>
              </w:rPr>
              <w:t>пус № 1, аудитория № А3101, (актовый зал)</w:t>
            </w:r>
          </w:p>
          <w:p w:rsidR="00D52DE4" w:rsidRPr="004A0777" w:rsidRDefault="00D52DE4" w:rsidP="00FF072D">
            <w:pPr>
              <w:ind w:firstLine="34"/>
              <w:rPr>
                <w:b/>
                <w:sz w:val="20"/>
                <w:szCs w:val="20"/>
              </w:rPr>
            </w:pPr>
            <w:r w:rsidRPr="004A0777">
              <w:rPr>
                <w:sz w:val="20"/>
                <w:szCs w:val="20"/>
              </w:rPr>
              <w:t>665709, Иркутская область, г. Братск, ул. Макаренко, 40, стр.1.</w:t>
            </w:r>
          </w:p>
        </w:tc>
        <w:tc>
          <w:tcPr>
            <w:tcW w:w="7512" w:type="dxa"/>
            <w:gridSpan w:val="3"/>
          </w:tcPr>
          <w:p w:rsidR="00D52DE4" w:rsidRPr="004A0777" w:rsidRDefault="00D52DE4" w:rsidP="00FF072D">
            <w:pPr>
              <w:jc w:val="center"/>
              <w:rPr>
                <w:sz w:val="20"/>
                <w:szCs w:val="20"/>
              </w:rPr>
            </w:pPr>
            <w:r w:rsidRPr="004A0777">
              <w:rPr>
                <w:b/>
                <w:i/>
                <w:sz w:val="20"/>
                <w:szCs w:val="20"/>
              </w:rPr>
              <w:t>Система видеонаблюдения</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В/камера внутреннего исполнения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9</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Видеорегистратор</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Жеский диск видеорегистратора</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7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50"/>
        </w:trPr>
        <w:tc>
          <w:tcPr>
            <w:tcW w:w="2694" w:type="dxa"/>
            <w:vMerge w:val="restart"/>
          </w:tcPr>
          <w:p w:rsidR="00D52DE4" w:rsidRPr="004A0777" w:rsidRDefault="00D52DE4" w:rsidP="00FF072D">
            <w:pPr>
              <w:ind w:firstLine="34"/>
              <w:rPr>
                <w:sz w:val="20"/>
                <w:szCs w:val="20"/>
              </w:rPr>
            </w:pPr>
            <w:r w:rsidRPr="004A0777">
              <w:rPr>
                <w:sz w:val="20"/>
                <w:szCs w:val="20"/>
              </w:rPr>
              <w:t>Учебный корпус № 2 на 1200 учащихся</w:t>
            </w:r>
          </w:p>
          <w:p w:rsidR="00D52DE4" w:rsidRPr="004A0777" w:rsidRDefault="00D52DE4" w:rsidP="00FF072D">
            <w:pPr>
              <w:ind w:firstLine="34"/>
              <w:rPr>
                <w:sz w:val="20"/>
                <w:szCs w:val="20"/>
              </w:rPr>
            </w:pPr>
            <w:r w:rsidRPr="004A0777">
              <w:rPr>
                <w:sz w:val="20"/>
                <w:szCs w:val="20"/>
              </w:rPr>
              <w:t>665709, Иркутская область, г. Братск, ул. Макаренко, 40, стр.2</w:t>
            </w:r>
          </w:p>
          <w:p w:rsidR="00D52DE4" w:rsidRPr="004A0777" w:rsidRDefault="00D52DE4" w:rsidP="00FF072D">
            <w:pPr>
              <w:ind w:firstLine="34"/>
              <w:rPr>
                <w:sz w:val="20"/>
                <w:szCs w:val="20"/>
              </w:rPr>
            </w:pPr>
            <w:r w:rsidRPr="004A0777">
              <w:rPr>
                <w:sz w:val="20"/>
                <w:szCs w:val="20"/>
              </w:rPr>
              <w:t>(S=6689,8м²)</w:t>
            </w:r>
          </w:p>
        </w:tc>
        <w:tc>
          <w:tcPr>
            <w:tcW w:w="7512" w:type="dxa"/>
            <w:gridSpan w:val="3"/>
            <w:vAlign w:val="center"/>
          </w:tcPr>
          <w:p w:rsidR="00D52DE4" w:rsidRPr="004A0777" w:rsidRDefault="00D52DE4" w:rsidP="00FF072D">
            <w:pPr>
              <w:jc w:val="center"/>
              <w:rPr>
                <w:b/>
                <w:i/>
                <w:sz w:val="20"/>
                <w:szCs w:val="20"/>
              </w:rPr>
            </w:pPr>
            <w:r w:rsidRPr="004A0777">
              <w:rPr>
                <w:b/>
                <w:i/>
                <w:sz w:val="20"/>
                <w:szCs w:val="20"/>
              </w:rPr>
              <w:t>Система охранной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ППКОП 4 шлейфа</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12</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охранный объемный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26</w:t>
            </w:r>
          </w:p>
        </w:tc>
      </w:tr>
      <w:tr w:rsidR="00D52DE4" w:rsidRPr="004A0777" w:rsidTr="00FF072D">
        <w:trPr>
          <w:trHeight w:val="259"/>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разбития стекла</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9</w:t>
            </w:r>
          </w:p>
        </w:tc>
      </w:tr>
      <w:tr w:rsidR="00D52DE4" w:rsidRPr="004A0777" w:rsidTr="00FF072D">
        <w:trPr>
          <w:trHeight w:val="278"/>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магнитоконтактный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18</w:t>
            </w:r>
          </w:p>
        </w:tc>
      </w:tr>
      <w:tr w:rsidR="00D52DE4" w:rsidRPr="004A0777" w:rsidTr="00FF072D">
        <w:trPr>
          <w:trHeight w:val="28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Источник бесперебойного питания </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5</w:t>
            </w:r>
          </w:p>
        </w:tc>
      </w:tr>
      <w:tr w:rsidR="00D52DE4" w:rsidRPr="004A0777" w:rsidTr="00FF072D">
        <w:trPr>
          <w:trHeight w:val="258"/>
        </w:trPr>
        <w:tc>
          <w:tcPr>
            <w:tcW w:w="2694" w:type="dxa"/>
            <w:vMerge/>
            <w:vAlign w:val="center"/>
          </w:tcPr>
          <w:p w:rsidR="00D52DE4" w:rsidRPr="004A0777" w:rsidRDefault="00D52DE4" w:rsidP="00FF072D">
            <w:pPr>
              <w:ind w:firstLine="34"/>
              <w:rPr>
                <w:b/>
                <w:sz w:val="20"/>
                <w:szCs w:val="20"/>
              </w:rPr>
            </w:pPr>
          </w:p>
        </w:tc>
        <w:tc>
          <w:tcPr>
            <w:tcW w:w="7512" w:type="dxa"/>
            <w:gridSpan w:val="3"/>
          </w:tcPr>
          <w:p w:rsidR="00D52DE4" w:rsidRPr="004A0777" w:rsidRDefault="00D52DE4" w:rsidP="00FF072D">
            <w:pPr>
              <w:jc w:val="center"/>
              <w:rPr>
                <w:b/>
                <w:i/>
                <w:sz w:val="20"/>
                <w:szCs w:val="20"/>
              </w:rPr>
            </w:pPr>
            <w:r w:rsidRPr="004A0777">
              <w:rPr>
                <w:b/>
                <w:i/>
                <w:sz w:val="20"/>
                <w:szCs w:val="20"/>
              </w:rPr>
              <w:t>Система пожарной сигнализации</w:t>
            </w:r>
          </w:p>
        </w:tc>
      </w:tr>
      <w:tr w:rsidR="00D52DE4" w:rsidRPr="004A0777" w:rsidTr="00FF072D">
        <w:trPr>
          <w:trHeight w:val="133"/>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b/>
                <w:i/>
                <w:sz w:val="20"/>
                <w:szCs w:val="20"/>
              </w:rPr>
            </w:pPr>
            <w:r w:rsidRPr="004A0777">
              <w:rPr>
                <w:sz w:val="20"/>
                <w:szCs w:val="20"/>
              </w:rPr>
              <w:t>ППКОП 20 шлейфов</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5</w:t>
            </w:r>
          </w:p>
        </w:tc>
      </w:tr>
      <w:tr w:rsidR="00D52DE4" w:rsidRPr="004A0777" w:rsidTr="00FF072D">
        <w:trPr>
          <w:trHeight w:val="18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Извешатель ПС дымовой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499</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ПС ручной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40</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Речевой оповещатель </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17</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Система оповещения «СМ-Н-5»</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Световой оповещатель «Выход»</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45</w:t>
            </w:r>
          </w:p>
        </w:tc>
      </w:tr>
      <w:tr w:rsidR="00D52DE4" w:rsidRPr="004A0777" w:rsidTr="00FF072D">
        <w:trPr>
          <w:trHeight w:val="151"/>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Блок индикации «С2000-БИ»</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ПКУ «С2000»</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С-2000-4</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7512" w:type="dxa"/>
            <w:gridSpan w:val="3"/>
          </w:tcPr>
          <w:p w:rsidR="00D52DE4" w:rsidRPr="004A0777" w:rsidRDefault="00D52DE4" w:rsidP="00FF072D">
            <w:pPr>
              <w:jc w:val="center"/>
              <w:rPr>
                <w:sz w:val="20"/>
                <w:szCs w:val="20"/>
              </w:rPr>
            </w:pPr>
            <w:r w:rsidRPr="004A0777">
              <w:rPr>
                <w:b/>
                <w:i/>
                <w:sz w:val="20"/>
                <w:szCs w:val="20"/>
              </w:rPr>
              <w:t>Система видеонаблюдения</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В/камеры уличные </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10</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В/камера внутреннего исполнения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26</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Видеорегистратор</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Жеский диск видеорегистратора</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 ББП-50 исп.1</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lang w:val="en-US"/>
              </w:rPr>
            </w:pPr>
            <w:r w:rsidRPr="004A0777">
              <w:rPr>
                <w:sz w:val="20"/>
                <w:szCs w:val="20"/>
              </w:rPr>
              <w:t xml:space="preserve">В/камера </w:t>
            </w:r>
            <w:r w:rsidRPr="004A0777">
              <w:rPr>
                <w:sz w:val="20"/>
                <w:szCs w:val="20"/>
                <w:lang w:val="en-US"/>
              </w:rPr>
              <w:t>HiWatch</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7</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Коммутатор</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3Тб жесткий диск </w:t>
            </w:r>
            <w:r w:rsidRPr="004A0777">
              <w:rPr>
                <w:sz w:val="20"/>
                <w:szCs w:val="20"/>
                <w:lang w:val="en-US"/>
              </w:rPr>
              <w:t>WD</w:t>
            </w:r>
            <w:r w:rsidRPr="004A0777">
              <w:rPr>
                <w:sz w:val="20"/>
                <w:szCs w:val="20"/>
              </w:rPr>
              <w:t>30</w:t>
            </w:r>
            <w:r w:rsidRPr="004A0777">
              <w:rPr>
                <w:sz w:val="20"/>
                <w:szCs w:val="20"/>
                <w:lang w:val="en-US"/>
              </w:rPr>
              <w:t>PURX</w:t>
            </w:r>
            <w:r w:rsidRPr="004A0777">
              <w:rPr>
                <w:sz w:val="20"/>
                <w:szCs w:val="20"/>
              </w:rPr>
              <w:t xml:space="preserve"> серии </w:t>
            </w:r>
            <w:r w:rsidRPr="004A0777">
              <w:rPr>
                <w:sz w:val="20"/>
                <w:szCs w:val="20"/>
                <w:lang w:val="en-US"/>
              </w:rPr>
              <w:t>WD</w:t>
            </w:r>
            <w:r w:rsidRPr="004A0777">
              <w:rPr>
                <w:sz w:val="20"/>
                <w:szCs w:val="20"/>
              </w:rPr>
              <w:t xml:space="preserve"> </w:t>
            </w:r>
            <w:r w:rsidRPr="004A0777">
              <w:rPr>
                <w:sz w:val="20"/>
                <w:szCs w:val="20"/>
                <w:lang w:val="en-US"/>
              </w:rPr>
              <w:t>Purple</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lang w:val="en-US"/>
              </w:rPr>
            </w:pPr>
            <w:r w:rsidRPr="004A0777">
              <w:rPr>
                <w:sz w:val="20"/>
                <w:szCs w:val="20"/>
              </w:rPr>
              <w:t xml:space="preserve">Сетевой </w:t>
            </w:r>
            <w:r w:rsidRPr="004A0777">
              <w:rPr>
                <w:sz w:val="20"/>
                <w:szCs w:val="20"/>
                <w:lang w:val="en-US"/>
              </w:rPr>
              <w:t>TRASSIR MiniNVRAF</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7512" w:type="dxa"/>
            <w:gridSpan w:val="3"/>
          </w:tcPr>
          <w:p w:rsidR="00D52DE4" w:rsidRPr="004A0777" w:rsidRDefault="00D52DE4" w:rsidP="00FF072D">
            <w:pPr>
              <w:jc w:val="center"/>
              <w:rPr>
                <w:sz w:val="20"/>
                <w:szCs w:val="20"/>
                <w:lang w:val="en-US"/>
              </w:rPr>
            </w:pPr>
            <w:r w:rsidRPr="004A0777">
              <w:rPr>
                <w:b/>
                <w:i/>
                <w:sz w:val="20"/>
                <w:szCs w:val="20"/>
              </w:rPr>
              <w:t>Система контроля доступа (турникеты)</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Турникет «Трипод» (двойной)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4</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Контроллер управления турникетом</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Контроллер прохода (вход, выход)</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4</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Замок эл. механический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7512" w:type="dxa"/>
            <w:gridSpan w:val="3"/>
            <w:shd w:val="clear" w:color="auto" w:fill="auto"/>
          </w:tcPr>
          <w:p w:rsidR="00D52DE4" w:rsidRPr="004A0777" w:rsidRDefault="00D52DE4" w:rsidP="00FF072D">
            <w:pPr>
              <w:ind w:left="-108"/>
              <w:jc w:val="center"/>
              <w:rPr>
                <w:color w:val="FF0000"/>
                <w:sz w:val="20"/>
                <w:szCs w:val="20"/>
              </w:rPr>
            </w:pPr>
            <w:r w:rsidRPr="004A0777">
              <w:rPr>
                <w:b/>
                <w:sz w:val="20"/>
                <w:szCs w:val="20"/>
              </w:rPr>
              <w:t>Системы смонтированные в 2020 году</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ind w:left="-108"/>
              <w:jc w:val="center"/>
              <w:rPr>
                <w:sz w:val="20"/>
                <w:szCs w:val="20"/>
              </w:rPr>
            </w:pPr>
            <w:r w:rsidRPr="004A0777">
              <w:rPr>
                <w:b/>
                <w:i/>
                <w:color w:val="000000"/>
                <w:sz w:val="20"/>
                <w:szCs w:val="20"/>
              </w:rPr>
              <w:t>Средства видеонаблюдения</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lang w:val="en-US"/>
              </w:rPr>
            </w:pPr>
            <w:r w:rsidRPr="004A0777">
              <w:rPr>
                <w:color w:val="000000"/>
                <w:sz w:val="20"/>
                <w:szCs w:val="20"/>
                <w:lang w:val="en-US"/>
              </w:rPr>
              <w:t>DH-IPC-HFW3241IEP-SA-0360B</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6</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HFW3241TP-ZS</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7</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lang w:val="en-US"/>
              </w:rPr>
            </w:pPr>
            <w:r w:rsidRPr="004A0777">
              <w:rPr>
                <w:color w:val="000000"/>
                <w:sz w:val="20"/>
                <w:szCs w:val="20"/>
                <w:lang w:val="en-US"/>
              </w:rPr>
              <w:t>DH-IPC-HFW3241EP-AS-0280B</w:t>
            </w:r>
          </w:p>
        </w:tc>
        <w:tc>
          <w:tcPr>
            <w:tcW w:w="850" w:type="dxa"/>
          </w:tcPr>
          <w:p w:rsidR="00D52DE4" w:rsidRPr="004A0777" w:rsidRDefault="00D52DE4" w:rsidP="00FF072D">
            <w:pPr>
              <w:jc w:val="center"/>
              <w:rPr>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11</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lang w:val="en-US"/>
              </w:rPr>
            </w:pPr>
            <w:r w:rsidRPr="004A0777">
              <w:rPr>
                <w:color w:val="000000"/>
                <w:sz w:val="20"/>
                <w:szCs w:val="20"/>
                <w:lang w:val="en-US"/>
              </w:rPr>
              <w:t>DH-IPC-HDW2431TP-AS-0280B</w:t>
            </w:r>
          </w:p>
        </w:tc>
        <w:tc>
          <w:tcPr>
            <w:tcW w:w="850" w:type="dxa"/>
          </w:tcPr>
          <w:p w:rsidR="00D52DE4" w:rsidRPr="004A0777" w:rsidRDefault="00D52DE4" w:rsidP="00FF072D">
            <w:pPr>
              <w:jc w:val="center"/>
              <w:rPr>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16</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lang w:val="en-US"/>
              </w:rPr>
            </w:pPr>
            <w:r w:rsidRPr="004A0777">
              <w:rPr>
                <w:color w:val="000000"/>
                <w:sz w:val="20"/>
                <w:szCs w:val="20"/>
                <w:lang w:val="en-US"/>
              </w:rPr>
              <w:t>DH-IPC-HFW3241TP-ZS</w:t>
            </w:r>
          </w:p>
        </w:tc>
        <w:tc>
          <w:tcPr>
            <w:tcW w:w="850" w:type="dxa"/>
          </w:tcPr>
          <w:p w:rsidR="00D52DE4" w:rsidRPr="004A0777" w:rsidRDefault="00D52DE4" w:rsidP="00FF072D">
            <w:pPr>
              <w:jc w:val="center"/>
              <w:rPr>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12</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lang w:val="en-US"/>
              </w:rPr>
            </w:pPr>
          </w:p>
        </w:tc>
        <w:tc>
          <w:tcPr>
            <w:tcW w:w="5670" w:type="dxa"/>
            <w:vAlign w:val="center"/>
          </w:tcPr>
          <w:p w:rsidR="00D52DE4" w:rsidRPr="004A0777" w:rsidRDefault="00D52DE4" w:rsidP="00FF072D">
            <w:pPr>
              <w:rPr>
                <w:color w:val="000000"/>
                <w:sz w:val="20"/>
                <w:szCs w:val="20"/>
                <w:lang w:val="en-US"/>
              </w:rPr>
            </w:pPr>
            <w:r w:rsidRPr="004A0777">
              <w:rPr>
                <w:color w:val="000000"/>
                <w:sz w:val="20"/>
                <w:szCs w:val="20"/>
              </w:rPr>
              <w:t>Монитор</w:t>
            </w:r>
            <w:r w:rsidRPr="004A0777">
              <w:rPr>
                <w:color w:val="000000"/>
                <w:sz w:val="20"/>
                <w:szCs w:val="20"/>
                <w:lang w:val="en-US"/>
              </w:rPr>
              <w:t xml:space="preserve"> Liyama ProLite XB3270QS-BI</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10</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color w:val="000000"/>
                <w:sz w:val="20"/>
                <w:szCs w:val="20"/>
              </w:rPr>
            </w:pPr>
            <w:r w:rsidRPr="004A0777">
              <w:rPr>
                <w:color w:val="000000"/>
                <w:sz w:val="20"/>
                <w:szCs w:val="20"/>
              </w:rPr>
              <w:t>Монитор 27</w:t>
            </w:r>
            <w:r w:rsidRPr="004A0777">
              <w:rPr>
                <w:color w:val="000000"/>
                <w:sz w:val="20"/>
                <w:szCs w:val="20"/>
                <w:lang w:val="en-US"/>
              </w:rPr>
              <w:t>”Philips276E9QSB</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ind w:left="-108"/>
              <w:jc w:val="center"/>
              <w:rPr>
                <w:sz w:val="20"/>
                <w:szCs w:val="20"/>
              </w:rPr>
            </w:pPr>
            <w:r w:rsidRPr="004A0777">
              <w:rPr>
                <w:b/>
                <w:i/>
                <w:color w:val="000000"/>
                <w:sz w:val="20"/>
                <w:szCs w:val="20"/>
              </w:rPr>
              <w:t>Средства охранной сигнализации</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 xml:space="preserve">Извещатель охранный адресный, «С2000-СТ»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lang w:val="en-US"/>
              </w:rPr>
              <w:t>10</w:t>
            </w:r>
            <w:r w:rsidRPr="004A0777">
              <w:rPr>
                <w:color w:val="000000"/>
                <w:sz w:val="20"/>
                <w:szCs w:val="20"/>
              </w:rPr>
              <w:t>4</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lang w:val="en-US"/>
              </w:rPr>
            </w:pPr>
            <w:r w:rsidRPr="004A0777">
              <w:rPr>
                <w:color w:val="000000"/>
                <w:sz w:val="20"/>
                <w:szCs w:val="20"/>
              </w:rPr>
              <w:t xml:space="preserve">АРМ «Орион ПРО»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4</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 xml:space="preserve">Блок контроля и  индикации «С2000-БКИ»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lang w:val="en-US"/>
              </w:rPr>
            </w:pPr>
            <w:r w:rsidRPr="004A0777">
              <w:rPr>
                <w:color w:val="000000"/>
                <w:sz w:val="20"/>
                <w:szCs w:val="20"/>
                <w:lang w:val="en-US"/>
              </w:rPr>
              <w:t>3</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lang w:val="en-US"/>
              </w:rPr>
            </w:pPr>
            <w:r w:rsidRPr="004A0777">
              <w:rPr>
                <w:color w:val="000000"/>
                <w:sz w:val="20"/>
                <w:szCs w:val="20"/>
              </w:rPr>
              <w:t xml:space="preserve">Оповещатель звуковой, «Маяк-12-ЗМ»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Пульт контроля и управления охранно-пожарный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lang w:val="en-US"/>
              </w:rPr>
            </w:pPr>
            <w:r w:rsidRPr="004A0777">
              <w:rPr>
                <w:color w:val="000000"/>
                <w:sz w:val="20"/>
                <w:szCs w:val="20"/>
              </w:rPr>
              <w:t>Извещатель охранный «С2000-СМК</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1,1</w:t>
            </w:r>
          </w:p>
        </w:tc>
      </w:tr>
      <w:tr w:rsidR="00D52DE4" w:rsidRPr="004A0777" w:rsidTr="00FF072D">
        <w:trPr>
          <w:trHeight w:val="226"/>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b/>
                <w:i/>
                <w:color w:val="000000"/>
                <w:sz w:val="20"/>
                <w:szCs w:val="20"/>
              </w:rPr>
            </w:pPr>
            <w:r w:rsidRPr="004A0777">
              <w:rPr>
                <w:color w:val="000000"/>
                <w:sz w:val="20"/>
                <w:szCs w:val="20"/>
              </w:rPr>
              <w:t>Извещатель охранный адресный объёмный «С2000-ИК</w:t>
            </w:r>
          </w:p>
        </w:tc>
        <w:tc>
          <w:tcPr>
            <w:tcW w:w="850" w:type="dxa"/>
            <w:vAlign w:val="center"/>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lang w:val="en-US"/>
              </w:rPr>
            </w:pPr>
            <w:r w:rsidRPr="004A0777">
              <w:rPr>
                <w:color w:val="000000"/>
                <w:sz w:val="20"/>
                <w:szCs w:val="20"/>
                <w:lang w:val="en-US"/>
              </w:rPr>
              <w:t>1</w:t>
            </w:r>
            <w:r w:rsidRPr="004A0777">
              <w:rPr>
                <w:color w:val="000000"/>
                <w:sz w:val="20"/>
                <w:szCs w:val="20"/>
              </w:rPr>
              <w:t>0</w:t>
            </w:r>
            <w:r w:rsidRPr="004A0777">
              <w:rPr>
                <w:color w:val="000000"/>
                <w:sz w:val="20"/>
                <w:szCs w:val="20"/>
                <w:lang w:val="en-US"/>
              </w:rPr>
              <w:t>,5</w:t>
            </w:r>
          </w:p>
        </w:tc>
      </w:tr>
      <w:tr w:rsidR="00D52DE4" w:rsidRPr="004A0777" w:rsidTr="00FF072D">
        <w:trPr>
          <w:trHeight w:val="209"/>
        </w:trPr>
        <w:tc>
          <w:tcPr>
            <w:tcW w:w="2694" w:type="dxa"/>
            <w:vMerge w:val="restart"/>
          </w:tcPr>
          <w:p w:rsidR="00D52DE4" w:rsidRPr="004A0777" w:rsidRDefault="00D52DE4" w:rsidP="00FF072D">
            <w:pPr>
              <w:ind w:firstLine="34"/>
              <w:rPr>
                <w:sz w:val="20"/>
                <w:szCs w:val="20"/>
              </w:rPr>
            </w:pPr>
            <w:r w:rsidRPr="004A0777">
              <w:rPr>
                <w:sz w:val="20"/>
                <w:szCs w:val="20"/>
              </w:rPr>
              <w:t>Корпус № 3 строительного факультета с блоком исп</w:t>
            </w:r>
            <w:r w:rsidRPr="004A0777">
              <w:rPr>
                <w:sz w:val="20"/>
                <w:szCs w:val="20"/>
              </w:rPr>
              <w:t>ы</w:t>
            </w:r>
            <w:r w:rsidRPr="004A0777">
              <w:rPr>
                <w:sz w:val="20"/>
                <w:szCs w:val="20"/>
              </w:rPr>
              <w:t>тания конструкций</w:t>
            </w:r>
          </w:p>
          <w:p w:rsidR="00D52DE4" w:rsidRPr="004A0777" w:rsidRDefault="00D52DE4" w:rsidP="00FF072D">
            <w:pPr>
              <w:ind w:firstLine="34"/>
              <w:rPr>
                <w:sz w:val="20"/>
                <w:szCs w:val="20"/>
              </w:rPr>
            </w:pPr>
            <w:r w:rsidRPr="004A0777">
              <w:rPr>
                <w:sz w:val="20"/>
                <w:szCs w:val="20"/>
              </w:rPr>
              <w:t>665709, Иркутская область, г. Братск, ул. Погодаева, д. 5</w:t>
            </w:r>
          </w:p>
          <w:p w:rsidR="00D52DE4" w:rsidRPr="004A0777" w:rsidRDefault="00D52DE4" w:rsidP="00FF072D">
            <w:pPr>
              <w:ind w:firstLine="34"/>
              <w:rPr>
                <w:sz w:val="20"/>
                <w:szCs w:val="20"/>
              </w:rPr>
            </w:pPr>
            <w:r w:rsidRPr="004A0777">
              <w:rPr>
                <w:sz w:val="20"/>
                <w:szCs w:val="20"/>
              </w:rPr>
              <w:t>(S=11485,4м²)</w:t>
            </w:r>
          </w:p>
        </w:tc>
        <w:tc>
          <w:tcPr>
            <w:tcW w:w="7512" w:type="dxa"/>
            <w:gridSpan w:val="3"/>
            <w:vAlign w:val="center"/>
          </w:tcPr>
          <w:p w:rsidR="00D52DE4" w:rsidRPr="004A0777" w:rsidRDefault="00D52DE4" w:rsidP="00FF072D">
            <w:pPr>
              <w:jc w:val="center"/>
              <w:rPr>
                <w:b/>
                <w:i/>
                <w:sz w:val="20"/>
                <w:szCs w:val="20"/>
              </w:rPr>
            </w:pPr>
            <w:r w:rsidRPr="004A0777">
              <w:rPr>
                <w:b/>
                <w:i/>
                <w:sz w:val="20"/>
                <w:szCs w:val="20"/>
              </w:rPr>
              <w:t>Система охранной сигнализации</w:t>
            </w:r>
          </w:p>
        </w:tc>
      </w:tr>
      <w:tr w:rsidR="00D52DE4" w:rsidRPr="004A0777" w:rsidTr="00FF072D">
        <w:trPr>
          <w:trHeight w:val="144"/>
        </w:trPr>
        <w:tc>
          <w:tcPr>
            <w:tcW w:w="2694" w:type="dxa"/>
            <w:vMerge/>
            <w:vAlign w:val="center"/>
          </w:tcPr>
          <w:p w:rsidR="00D52DE4" w:rsidRPr="004A0777" w:rsidRDefault="00D52DE4" w:rsidP="00FF072D">
            <w:pPr>
              <w:ind w:firstLine="34"/>
              <w:rPr>
                <w:sz w:val="20"/>
                <w:szCs w:val="20"/>
              </w:rPr>
            </w:pPr>
          </w:p>
        </w:tc>
        <w:tc>
          <w:tcPr>
            <w:tcW w:w="5670" w:type="dxa"/>
          </w:tcPr>
          <w:p w:rsidR="00D52DE4" w:rsidRPr="004A0777" w:rsidRDefault="00D52DE4" w:rsidP="00FF072D">
            <w:pPr>
              <w:rPr>
                <w:sz w:val="20"/>
                <w:szCs w:val="20"/>
              </w:rPr>
            </w:pPr>
            <w:r w:rsidRPr="004A0777">
              <w:rPr>
                <w:sz w:val="20"/>
                <w:szCs w:val="20"/>
              </w:rPr>
              <w:t>ППКОП 4 шлейфа</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18</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ППКОП 20 шлейфов</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12</w:t>
            </w:r>
          </w:p>
        </w:tc>
      </w:tr>
      <w:tr w:rsidR="00D52DE4" w:rsidRPr="004A0777" w:rsidTr="00FF072D">
        <w:trPr>
          <w:trHeight w:val="144"/>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охранный объемный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87</w:t>
            </w:r>
          </w:p>
        </w:tc>
      </w:tr>
      <w:tr w:rsidR="00D52DE4" w:rsidRPr="004A0777" w:rsidTr="00FF072D">
        <w:trPr>
          <w:trHeight w:val="218"/>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разбития стекла</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23</w:t>
            </w:r>
          </w:p>
        </w:tc>
      </w:tr>
      <w:tr w:rsidR="00D52DE4" w:rsidRPr="004A0777" w:rsidTr="00FF072D">
        <w:trPr>
          <w:trHeight w:val="264"/>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магнитоконтактный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95</w:t>
            </w:r>
          </w:p>
        </w:tc>
      </w:tr>
      <w:tr w:rsidR="00D52DE4" w:rsidRPr="004A0777" w:rsidTr="00FF072D">
        <w:trPr>
          <w:trHeight w:val="268"/>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Источник бесперебойного питания </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10</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Аргус 3</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161"/>
        </w:trPr>
        <w:tc>
          <w:tcPr>
            <w:tcW w:w="2694" w:type="dxa"/>
            <w:vMerge/>
            <w:vAlign w:val="center"/>
          </w:tcPr>
          <w:p w:rsidR="00D52DE4" w:rsidRPr="004A0777" w:rsidRDefault="00D52DE4" w:rsidP="00FF072D">
            <w:pPr>
              <w:ind w:firstLine="34"/>
              <w:rPr>
                <w:b/>
                <w:sz w:val="20"/>
                <w:szCs w:val="20"/>
              </w:rPr>
            </w:pPr>
          </w:p>
        </w:tc>
        <w:tc>
          <w:tcPr>
            <w:tcW w:w="7512" w:type="dxa"/>
            <w:gridSpan w:val="3"/>
          </w:tcPr>
          <w:p w:rsidR="00D52DE4" w:rsidRPr="004A0777" w:rsidRDefault="00D52DE4" w:rsidP="00FF072D">
            <w:pPr>
              <w:jc w:val="center"/>
              <w:rPr>
                <w:b/>
                <w:i/>
                <w:sz w:val="20"/>
                <w:szCs w:val="20"/>
              </w:rPr>
            </w:pPr>
            <w:r w:rsidRPr="004A0777">
              <w:rPr>
                <w:b/>
                <w:i/>
                <w:sz w:val="20"/>
                <w:szCs w:val="20"/>
              </w:rPr>
              <w:t>Система пожарной сигнализации</w:t>
            </w:r>
          </w:p>
        </w:tc>
      </w:tr>
      <w:tr w:rsidR="00D52DE4" w:rsidRPr="004A0777" w:rsidTr="00FF072D">
        <w:trPr>
          <w:trHeight w:val="208"/>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b/>
                <w:i/>
                <w:sz w:val="20"/>
                <w:szCs w:val="20"/>
              </w:rPr>
            </w:pPr>
            <w:r w:rsidRPr="004A0777">
              <w:rPr>
                <w:sz w:val="20"/>
                <w:szCs w:val="20"/>
              </w:rPr>
              <w:t>ППКОП 20 шлейфов</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8</w:t>
            </w:r>
          </w:p>
        </w:tc>
      </w:tr>
      <w:tr w:rsidR="00D52DE4" w:rsidRPr="004A0777" w:rsidTr="00FF072D">
        <w:trPr>
          <w:trHeight w:val="253"/>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ППКОП 4 шлейфа</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130"/>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8</w:t>
            </w:r>
          </w:p>
        </w:tc>
      </w:tr>
      <w:tr w:rsidR="00D52DE4" w:rsidRPr="004A0777" w:rsidTr="00FF072D">
        <w:trPr>
          <w:trHeight w:val="175"/>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Извешатель ПС дымовой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594</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Извещатель ПС ручной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lang w:val="en-US"/>
              </w:rPr>
              <w:t>31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Речевой оповещатель </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lang w:val="en-US"/>
              </w:rPr>
              <w:t>49</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Система оповещения «Тромбон»</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Световой оповещатель «Выход»</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lang w:val="en-US"/>
              </w:rPr>
              <w:t>33</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Световой указатель «Стрелка»</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26</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Блок индикации «С2000-БИ»</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Релейный модуль С2000-СП1</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ПКУ «С2000-М»</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Клавиатура «С2000КС»</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ПК с ПО «Орион-ПРО»</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7512" w:type="dxa"/>
            <w:gridSpan w:val="3"/>
          </w:tcPr>
          <w:p w:rsidR="00D52DE4" w:rsidRPr="004A0777" w:rsidRDefault="00D52DE4" w:rsidP="00FF072D">
            <w:pPr>
              <w:jc w:val="center"/>
              <w:rPr>
                <w:sz w:val="20"/>
                <w:szCs w:val="20"/>
              </w:rPr>
            </w:pPr>
            <w:r w:rsidRPr="004A0777">
              <w:rPr>
                <w:b/>
                <w:i/>
                <w:sz w:val="20"/>
                <w:szCs w:val="20"/>
              </w:rPr>
              <w:t>Система видеонаблюдения</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В/камеры уличные </w:t>
            </w:r>
          </w:p>
        </w:tc>
        <w:tc>
          <w:tcPr>
            <w:tcW w:w="850" w:type="dxa"/>
            <w:vAlign w:val="bottom"/>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8</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В/камера внутреннего исполнения</w:t>
            </w:r>
          </w:p>
        </w:tc>
        <w:tc>
          <w:tcPr>
            <w:tcW w:w="850" w:type="dxa"/>
            <w:vAlign w:val="bottom"/>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41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Видеорегистратор</w:t>
            </w:r>
          </w:p>
        </w:tc>
        <w:tc>
          <w:tcPr>
            <w:tcW w:w="850" w:type="dxa"/>
            <w:vAlign w:val="bottom"/>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bottom"/>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Жеский диск видеорегистратора</w:t>
            </w:r>
          </w:p>
        </w:tc>
        <w:tc>
          <w:tcPr>
            <w:tcW w:w="850" w:type="dxa"/>
            <w:vAlign w:val="bottom"/>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bottom"/>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4</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ПКс ПО просм. И уп-я в/к </w:t>
            </w:r>
            <w:r w:rsidRPr="004A0777">
              <w:rPr>
                <w:sz w:val="20"/>
                <w:szCs w:val="20"/>
                <w:lang w:val="en-US"/>
              </w:rPr>
              <w:t>AXIS</w:t>
            </w:r>
          </w:p>
        </w:tc>
        <w:tc>
          <w:tcPr>
            <w:tcW w:w="850" w:type="dxa"/>
            <w:vAlign w:val="bottom"/>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Видеокамера </w:t>
            </w:r>
            <w:r w:rsidRPr="004A0777">
              <w:rPr>
                <w:sz w:val="20"/>
                <w:szCs w:val="20"/>
                <w:lang w:val="en-US"/>
              </w:rPr>
              <w:t>AXIS</w:t>
            </w:r>
            <w:r w:rsidRPr="004A0777">
              <w:rPr>
                <w:sz w:val="20"/>
                <w:szCs w:val="20"/>
              </w:rPr>
              <w:t xml:space="preserve"> (стационарн.)</w:t>
            </w:r>
          </w:p>
        </w:tc>
        <w:tc>
          <w:tcPr>
            <w:tcW w:w="850" w:type="dxa"/>
            <w:vAlign w:val="bottom"/>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Видеокамера </w:t>
            </w:r>
            <w:r w:rsidRPr="004A0777">
              <w:rPr>
                <w:sz w:val="20"/>
                <w:szCs w:val="20"/>
                <w:lang w:val="en-US"/>
              </w:rPr>
              <w:t>AXIS</w:t>
            </w:r>
            <w:r w:rsidRPr="004A0777">
              <w:rPr>
                <w:sz w:val="20"/>
                <w:szCs w:val="20"/>
              </w:rPr>
              <w:t xml:space="preserve"> (управляемая)</w:t>
            </w:r>
          </w:p>
        </w:tc>
        <w:tc>
          <w:tcPr>
            <w:tcW w:w="850" w:type="dxa"/>
            <w:vAlign w:val="bottom"/>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4</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7512" w:type="dxa"/>
            <w:gridSpan w:val="3"/>
          </w:tcPr>
          <w:p w:rsidR="00D52DE4" w:rsidRPr="004A0777" w:rsidRDefault="00D52DE4" w:rsidP="00FF072D">
            <w:pPr>
              <w:ind w:left="-108"/>
              <w:jc w:val="center"/>
              <w:rPr>
                <w:sz w:val="20"/>
                <w:szCs w:val="20"/>
                <w:lang w:val="en-US"/>
              </w:rPr>
            </w:pPr>
            <w:r w:rsidRPr="004A0777">
              <w:rPr>
                <w:b/>
                <w:i/>
                <w:sz w:val="20"/>
                <w:szCs w:val="20"/>
              </w:rPr>
              <w:t>Система контроля доступа (турникеты)</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Турникет «Трипод» (двойной)</w:t>
            </w:r>
          </w:p>
        </w:tc>
        <w:tc>
          <w:tcPr>
            <w:tcW w:w="850" w:type="dxa"/>
            <w:vAlign w:val="bottom"/>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bottom"/>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4</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Контроллер управления турникетом</w:t>
            </w:r>
          </w:p>
        </w:tc>
        <w:tc>
          <w:tcPr>
            <w:tcW w:w="850" w:type="dxa"/>
            <w:vAlign w:val="bottom"/>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Контроллер прохода (вход, выход)</w:t>
            </w:r>
          </w:p>
        </w:tc>
        <w:tc>
          <w:tcPr>
            <w:tcW w:w="850" w:type="dxa"/>
            <w:vAlign w:val="bottom"/>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4</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Пк с ПО «Кодос-ПРО» (сервер управления турникетами)</w:t>
            </w:r>
          </w:p>
        </w:tc>
        <w:tc>
          <w:tcPr>
            <w:tcW w:w="850" w:type="dxa"/>
            <w:vAlign w:val="bottom"/>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Замок эл. Механический</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6</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7512" w:type="dxa"/>
            <w:gridSpan w:val="3"/>
            <w:shd w:val="clear" w:color="auto" w:fill="auto"/>
          </w:tcPr>
          <w:p w:rsidR="00D52DE4" w:rsidRPr="004A0777" w:rsidRDefault="00D52DE4" w:rsidP="00FF072D">
            <w:pPr>
              <w:ind w:left="-108"/>
              <w:jc w:val="center"/>
              <w:rPr>
                <w:color w:val="FF0000"/>
                <w:sz w:val="20"/>
                <w:szCs w:val="20"/>
                <w:lang w:val="en-US"/>
              </w:rPr>
            </w:pPr>
            <w:r w:rsidRPr="004A0777">
              <w:rPr>
                <w:b/>
                <w:sz w:val="20"/>
                <w:szCs w:val="20"/>
              </w:rPr>
              <w:t>Системы смонтированные в 2020 году</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ind w:left="-108"/>
              <w:jc w:val="center"/>
              <w:rPr>
                <w:sz w:val="20"/>
                <w:szCs w:val="20"/>
              </w:rPr>
            </w:pPr>
            <w:r w:rsidRPr="004A0777">
              <w:rPr>
                <w:b/>
                <w:i/>
                <w:color w:val="000000"/>
                <w:sz w:val="20"/>
                <w:szCs w:val="20"/>
              </w:rPr>
              <w:t>Средства видеонаблюдения</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jc w:val="both"/>
              <w:rPr>
                <w:color w:val="000000"/>
                <w:sz w:val="20"/>
                <w:szCs w:val="20"/>
              </w:rPr>
            </w:pPr>
            <w:r w:rsidRPr="004A0777">
              <w:rPr>
                <w:color w:val="000000"/>
                <w:sz w:val="20"/>
                <w:szCs w:val="20"/>
              </w:rPr>
              <w:t xml:space="preserve">ИПБ СИПБ3КА.9-11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rPr>
            </w:pPr>
            <w:r w:rsidRPr="004A0777">
              <w:rPr>
                <w:color w:val="000000"/>
                <w:sz w:val="20"/>
                <w:szCs w:val="20"/>
              </w:rPr>
              <w:t>4</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ITP</w:t>
            </w:r>
            <w:r w:rsidRPr="004A0777">
              <w:rPr>
                <w:color w:val="000000"/>
                <w:sz w:val="20"/>
                <w:szCs w:val="20"/>
              </w:rPr>
              <w:t>-</w:t>
            </w:r>
            <w:r w:rsidRPr="004A0777">
              <w:rPr>
                <w:color w:val="000000"/>
                <w:sz w:val="20"/>
                <w:szCs w:val="20"/>
                <w:lang w:val="en-US"/>
              </w:rPr>
              <w:t>ZC</w:t>
            </w:r>
            <w:r w:rsidRPr="004A0777">
              <w:rPr>
                <w:color w:val="000000"/>
                <w:sz w:val="20"/>
                <w:szCs w:val="20"/>
              </w:rPr>
              <w:t xml:space="preserve">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rPr>
              <w:t>12</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r w:rsidRPr="004A0777">
              <w:rPr>
                <w:color w:val="000000"/>
                <w:sz w:val="20"/>
                <w:szCs w:val="20"/>
              </w:rPr>
              <w:t xml:space="preserve">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17</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2</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w:t>
            </w:r>
            <w:r w:rsidRPr="004A0777">
              <w:rPr>
                <w:color w:val="000000"/>
                <w:sz w:val="20"/>
                <w:szCs w:val="20"/>
                <w:lang w:val="en-US"/>
              </w:rPr>
              <w:t>IR</w:t>
            </w:r>
            <w:r w:rsidRPr="004A0777">
              <w:rPr>
                <w:color w:val="000000"/>
                <w:sz w:val="20"/>
                <w:szCs w:val="20"/>
              </w:rPr>
              <w:t>_</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25</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32</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jc w:val="both"/>
              <w:rPr>
                <w:color w:val="000000"/>
                <w:sz w:val="20"/>
                <w:szCs w:val="20"/>
                <w:lang w:val="en-US"/>
              </w:rPr>
            </w:pPr>
            <w:r w:rsidRPr="004A0777">
              <w:rPr>
                <w:color w:val="000000"/>
                <w:sz w:val="20"/>
                <w:szCs w:val="20"/>
              </w:rPr>
              <w:t xml:space="preserve">Монитор </w:t>
            </w:r>
            <w:r w:rsidRPr="004A0777">
              <w:rPr>
                <w:color w:val="000000"/>
                <w:sz w:val="20"/>
                <w:szCs w:val="20"/>
                <w:lang w:val="en-US"/>
              </w:rPr>
              <w:t>Liyama ProLiteXB3270QS-B1</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10</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jc w:val="both"/>
              <w:rPr>
                <w:color w:val="000000"/>
                <w:sz w:val="20"/>
                <w:szCs w:val="20"/>
                <w:lang w:val="en-US"/>
              </w:rPr>
            </w:pPr>
            <w:r w:rsidRPr="004A0777">
              <w:rPr>
                <w:color w:val="000000"/>
                <w:sz w:val="20"/>
                <w:szCs w:val="20"/>
              </w:rPr>
              <w:t xml:space="preserve">Сервер </w:t>
            </w:r>
            <w:r w:rsidRPr="004A0777">
              <w:rPr>
                <w:color w:val="000000"/>
                <w:sz w:val="20"/>
                <w:szCs w:val="20"/>
                <w:lang w:val="en-US"/>
              </w:rPr>
              <w:t>DHI-DSS7016D-S2</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jc w:val="both"/>
              <w:rPr>
                <w:color w:val="000000"/>
                <w:sz w:val="20"/>
                <w:szCs w:val="20"/>
                <w:lang w:val="en-US"/>
              </w:rPr>
            </w:pPr>
            <w:r w:rsidRPr="004A0777">
              <w:rPr>
                <w:color w:val="000000"/>
                <w:sz w:val="20"/>
                <w:szCs w:val="20"/>
                <w:lang w:val="en-US"/>
              </w:rPr>
              <w:t>HDD Seagate Original SATA-III 8 Tb ST8000NM00</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highlight w:val="yellow"/>
              </w:rPr>
            </w:pPr>
            <w:r w:rsidRPr="004A0777">
              <w:rPr>
                <w:color w:val="000000"/>
                <w:sz w:val="20"/>
                <w:szCs w:val="20"/>
              </w:rPr>
              <w:t>15</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7512" w:type="dxa"/>
            <w:gridSpan w:val="3"/>
            <w:vAlign w:val="center"/>
          </w:tcPr>
          <w:p w:rsidR="00D52DE4" w:rsidRPr="004A0777" w:rsidRDefault="00D52DE4" w:rsidP="00FF072D">
            <w:pPr>
              <w:ind w:left="-108"/>
              <w:jc w:val="center"/>
              <w:rPr>
                <w:color w:val="000000"/>
                <w:sz w:val="20"/>
                <w:szCs w:val="20"/>
              </w:rPr>
            </w:pPr>
            <w:r w:rsidRPr="004A0777">
              <w:rPr>
                <w:b/>
                <w:i/>
                <w:color w:val="000000"/>
                <w:sz w:val="20"/>
                <w:szCs w:val="20"/>
              </w:rPr>
              <w:t>Средства охранной сигнализации</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jc w:val="both"/>
              <w:rPr>
                <w:b/>
                <w:i/>
                <w:color w:val="000000"/>
                <w:sz w:val="20"/>
                <w:szCs w:val="20"/>
              </w:rPr>
            </w:pPr>
            <w:r w:rsidRPr="004A0777">
              <w:rPr>
                <w:color w:val="000000"/>
                <w:sz w:val="20"/>
                <w:szCs w:val="20"/>
              </w:rPr>
              <w:t xml:space="preserve">Извещатель охранный адресный, «С2000-СТ»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lang w:val="en-US"/>
              </w:rPr>
              <w:t>1</w:t>
            </w:r>
            <w:r w:rsidRPr="004A0777">
              <w:rPr>
                <w:color w:val="000000"/>
                <w:sz w:val="20"/>
                <w:szCs w:val="20"/>
              </w:rPr>
              <w:t>55</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jc w:val="both"/>
              <w:rPr>
                <w:b/>
                <w:i/>
                <w:color w:val="000000"/>
                <w:sz w:val="20"/>
                <w:szCs w:val="20"/>
                <w:lang w:val="en-US"/>
              </w:rPr>
            </w:pPr>
            <w:r w:rsidRPr="004A0777">
              <w:rPr>
                <w:color w:val="000000"/>
                <w:sz w:val="20"/>
                <w:szCs w:val="20"/>
              </w:rPr>
              <w:t xml:space="preserve">АРМ «Орион ПРО»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jc w:val="both"/>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10</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jc w:val="both"/>
              <w:rPr>
                <w:b/>
                <w:i/>
                <w:color w:val="000000"/>
                <w:sz w:val="20"/>
                <w:szCs w:val="20"/>
              </w:rPr>
            </w:pPr>
            <w:r w:rsidRPr="004A0777">
              <w:rPr>
                <w:color w:val="000000"/>
                <w:sz w:val="20"/>
                <w:szCs w:val="20"/>
              </w:rPr>
              <w:t>Блок контрольно-пусковой «С-2000-КПБ</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jc w:val="both"/>
              <w:rPr>
                <w:b/>
                <w:i/>
                <w:color w:val="000000"/>
                <w:sz w:val="20"/>
                <w:szCs w:val="20"/>
              </w:rPr>
            </w:pPr>
            <w:r w:rsidRPr="004A0777">
              <w:rPr>
                <w:color w:val="000000"/>
                <w:sz w:val="20"/>
                <w:szCs w:val="20"/>
              </w:rPr>
              <w:t xml:space="preserve">Блок контроля и  индикации «С2000-БКИ»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jc w:val="both"/>
              <w:rPr>
                <w:b/>
                <w:i/>
                <w:color w:val="000000"/>
                <w:sz w:val="20"/>
                <w:szCs w:val="20"/>
              </w:rPr>
            </w:pPr>
            <w:r w:rsidRPr="004A0777">
              <w:rPr>
                <w:color w:val="000000"/>
                <w:sz w:val="20"/>
                <w:szCs w:val="20"/>
              </w:rPr>
              <w:t>Контроллер линии связи «С2000-КДЛ»-2И</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7</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jc w:val="both"/>
              <w:rPr>
                <w:b/>
                <w:i/>
                <w:color w:val="000000"/>
                <w:sz w:val="20"/>
                <w:szCs w:val="20"/>
                <w:lang w:val="en-US"/>
              </w:rPr>
            </w:pPr>
            <w:r w:rsidRPr="004A0777">
              <w:rPr>
                <w:color w:val="000000"/>
                <w:sz w:val="20"/>
                <w:szCs w:val="20"/>
              </w:rPr>
              <w:t xml:space="preserve">Оповещатель звуковой, «Маяк-12-ЗМ»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jc w:val="both"/>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jc w:val="both"/>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lang w:val="en-US"/>
              </w:rPr>
            </w:pPr>
            <w:r w:rsidRPr="004A0777">
              <w:rPr>
                <w:color w:val="000000"/>
                <w:sz w:val="20"/>
                <w:szCs w:val="20"/>
                <w:lang w:val="en-US"/>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jc w:val="both"/>
              <w:rPr>
                <w:b/>
                <w:i/>
                <w:color w:val="000000"/>
                <w:sz w:val="20"/>
                <w:szCs w:val="20"/>
                <w:lang w:val="en-US"/>
              </w:rPr>
            </w:pPr>
            <w:r w:rsidRPr="004A0777">
              <w:rPr>
                <w:color w:val="000000"/>
                <w:sz w:val="20"/>
                <w:szCs w:val="20"/>
              </w:rPr>
              <w:t>Извещатель охранный «С2000-СМК</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3,6</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jc w:val="both"/>
              <w:rPr>
                <w:b/>
                <w:i/>
                <w:color w:val="000000"/>
                <w:sz w:val="20"/>
                <w:szCs w:val="20"/>
              </w:rPr>
            </w:pPr>
            <w:r w:rsidRPr="004A0777">
              <w:rPr>
                <w:color w:val="000000"/>
                <w:sz w:val="20"/>
                <w:szCs w:val="20"/>
              </w:rPr>
              <w:t>Извещатель охранный адресный объёмный «С2000-ИК</w:t>
            </w:r>
          </w:p>
        </w:tc>
        <w:tc>
          <w:tcPr>
            <w:tcW w:w="850" w:type="dxa"/>
          </w:tcPr>
          <w:p w:rsidR="00D52DE4" w:rsidRPr="004A0777" w:rsidRDefault="00D52DE4" w:rsidP="00FF072D">
            <w:pPr>
              <w:jc w:val="center"/>
              <w:rPr>
                <w:color w:val="000000"/>
                <w:sz w:val="20"/>
                <w:szCs w:val="20"/>
              </w:rPr>
            </w:pPr>
            <w:r w:rsidRPr="004A0777">
              <w:rPr>
                <w:color w:val="000000"/>
                <w:sz w:val="20"/>
                <w:szCs w:val="20"/>
              </w:rPr>
              <w:t>шт.</w:t>
            </w:r>
          </w:p>
        </w:tc>
        <w:tc>
          <w:tcPr>
            <w:tcW w:w="992" w:type="dxa"/>
          </w:tcPr>
          <w:p w:rsidR="00D52DE4" w:rsidRPr="004A0777" w:rsidRDefault="00D52DE4" w:rsidP="00FF072D">
            <w:pPr>
              <w:jc w:val="center"/>
              <w:rPr>
                <w:color w:val="000000"/>
                <w:sz w:val="20"/>
                <w:szCs w:val="20"/>
              </w:rPr>
            </w:pPr>
            <w:r w:rsidRPr="004A0777">
              <w:rPr>
                <w:color w:val="000000"/>
                <w:sz w:val="20"/>
                <w:szCs w:val="20"/>
              </w:rPr>
              <w:t>17</w:t>
            </w:r>
          </w:p>
        </w:tc>
      </w:tr>
      <w:tr w:rsidR="00D52DE4" w:rsidRPr="004A0777" w:rsidTr="00FF072D">
        <w:trPr>
          <w:trHeight w:val="222"/>
        </w:trPr>
        <w:tc>
          <w:tcPr>
            <w:tcW w:w="2694" w:type="dxa"/>
            <w:vMerge w:val="restart"/>
          </w:tcPr>
          <w:p w:rsidR="00D52DE4" w:rsidRPr="004A0777" w:rsidRDefault="00D52DE4" w:rsidP="00FF072D">
            <w:pPr>
              <w:ind w:firstLine="34"/>
              <w:rPr>
                <w:sz w:val="20"/>
                <w:szCs w:val="20"/>
              </w:rPr>
            </w:pPr>
            <w:r w:rsidRPr="004A0777">
              <w:rPr>
                <w:sz w:val="20"/>
                <w:szCs w:val="20"/>
              </w:rPr>
              <w:t xml:space="preserve">Корпус № 3, аудитория </w:t>
            </w:r>
          </w:p>
          <w:p w:rsidR="00D52DE4" w:rsidRPr="004A0777" w:rsidRDefault="00D52DE4" w:rsidP="00FF072D">
            <w:pPr>
              <w:ind w:firstLine="34"/>
              <w:rPr>
                <w:sz w:val="20"/>
                <w:szCs w:val="20"/>
              </w:rPr>
            </w:pPr>
            <w:r w:rsidRPr="004A0777">
              <w:rPr>
                <w:sz w:val="20"/>
                <w:szCs w:val="20"/>
              </w:rPr>
              <w:t>№ 3245 (актовый зал)</w:t>
            </w:r>
          </w:p>
          <w:p w:rsidR="00D52DE4" w:rsidRPr="004A0777" w:rsidRDefault="00D52DE4" w:rsidP="00FF072D">
            <w:pPr>
              <w:ind w:firstLine="34"/>
              <w:rPr>
                <w:sz w:val="20"/>
                <w:szCs w:val="20"/>
              </w:rPr>
            </w:pPr>
            <w:r w:rsidRPr="004A0777">
              <w:rPr>
                <w:sz w:val="20"/>
                <w:szCs w:val="20"/>
              </w:rPr>
              <w:t xml:space="preserve">665709, Иркутская область, </w:t>
            </w:r>
          </w:p>
          <w:p w:rsidR="00D52DE4" w:rsidRPr="004A0777" w:rsidRDefault="00D52DE4" w:rsidP="00FF072D">
            <w:pPr>
              <w:ind w:firstLine="34"/>
              <w:rPr>
                <w:b/>
                <w:sz w:val="20"/>
                <w:szCs w:val="20"/>
              </w:rPr>
            </w:pPr>
            <w:r w:rsidRPr="004A0777">
              <w:rPr>
                <w:sz w:val="20"/>
                <w:szCs w:val="20"/>
              </w:rPr>
              <w:t>г. Братск, ул. Погодаева, д. 5</w:t>
            </w:r>
          </w:p>
        </w:tc>
        <w:tc>
          <w:tcPr>
            <w:tcW w:w="7512" w:type="dxa"/>
            <w:gridSpan w:val="3"/>
          </w:tcPr>
          <w:p w:rsidR="00D52DE4" w:rsidRPr="004A0777" w:rsidRDefault="00D52DE4" w:rsidP="00FF072D">
            <w:pPr>
              <w:ind w:left="-108"/>
              <w:jc w:val="center"/>
              <w:rPr>
                <w:b/>
                <w:i/>
                <w:color w:val="000000"/>
                <w:sz w:val="20"/>
                <w:szCs w:val="20"/>
              </w:rPr>
            </w:pPr>
            <w:r w:rsidRPr="004A0777">
              <w:rPr>
                <w:b/>
                <w:i/>
                <w:color w:val="000000"/>
                <w:sz w:val="20"/>
                <w:szCs w:val="20"/>
              </w:rPr>
              <w:t>Система видеонаблюдения</w:t>
            </w:r>
          </w:p>
        </w:tc>
      </w:tr>
      <w:tr w:rsidR="00D52DE4" w:rsidRPr="004A0777" w:rsidTr="00FF072D">
        <w:trPr>
          <w:trHeight w:val="222"/>
        </w:trPr>
        <w:tc>
          <w:tcPr>
            <w:tcW w:w="2694" w:type="dxa"/>
            <w:vMerge/>
          </w:tcPr>
          <w:p w:rsidR="00D52DE4" w:rsidRPr="004A0777" w:rsidRDefault="00D52DE4" w:rsidP="00FF072D">
            <w:pPr>
              <w:ind w:firstLine="34"/>
              <w:rPr>
                <w:b/>
                <w:sz w:val="20"/>
                <w:szCs w:val="20"/>
              </w:rPr>
            </w:pPr>
          </w:p>
        </w:tc>
        <w:tc>
          <w:tcPr>
            <w:tcW w:w="5670" w:type="dxa"/>
          </w:tcPr>
          <w:p w:rsidR="00D52DE4" w:rsidRPr="004A0777" w:rsidRDefault="00D52DE4" w:rsidP="00FF072D">
            <w:pPr>
              <w:rPr>
                <w:b/>
                <w:i/>
                <w:sz w:val="20"/>
                <w:szCs w:val="20"/>
              </w:rPr>
            </w:pPr>
            <w:r w:rsidRPr="004A0777">
              <w:rPr>
                <w:sz w:val="20"/>
                <w:szCs w:val="20"/>
              </w:rPr>
              <w:t>В/камера внутреннего исполнения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8</w:t>
            </w:r>
          </w:p>
        </w:tc>
      </w:tr>
      <w:tr w:rsidR="00D52DE4" w:rsidRPr="004A0777" w:rsidTr="00FF072D">
        <w:trPr>
          <w:trHeight w:val="222"/>
        </w:trPr>
        <w:tc>
          <w:tcPr>
            <w:tcW w:w="2694" w:type="dxa"/>
            <w:vMerge/>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Видеорегистратор</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2"/>
        </w:trPr>
        <w:tc>
          <w:tcPr>
            <w:tcW w:w="2694" w:type="dxa"/>
            <w:vMerge/>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2"/>
        </w:trPr>
        <w:tc>
          <w:tcPr>
            <w:tcW w:w="2694" w:type="dxa"/>
            <w:vMerge/>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Жеский диск видеорегистратора</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2"/>
        </w:trPr>
        <w:tc>
          <w:tcPr>
            <w:tcW w:w="2694" w:type="dxa"/>
            <w:vMerge/>
          </w:tcPr>
          <w:p w:rsidR="00D52DE4" w:rsidRPr="004A0777" w:rsidRDefault="00D52DE4" w:rsidP="00FF072D">
            <w:pPr>
              <w:ind w:firstLine="34"/>
              <w:rPr>
                <w:b/>
                <w:sz w:val="20"/>
                <w:szCs w:val="20"/>
              </w:rPr>
            </w:pPr>
          </w:p>
        </w:tc>
        <w:tc>
          <w:tcPr>
            <w:tcW w:w="5670" w:type="dxa"/>
          </w:tcPr>
          <w:p w:rsidR="00D52DE4" w:rsidRPr="004A0777" w:rsidRDefault="00D52DE4" w:rsidP="00FF072D">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2"/>
        </w:trPr>
        <w:tc>
          <w:tcPr>
            <w:tcW w:w="2694" w:type="dxa"/>
            <w:vMerge w:val="restart"/>
          </w:tcPr>
          <w:p w:rsidR="00D52DE4" w:rsidRPr="004A0777" w:rsidRDefault="00D52DE4" w:rsidP="00FF072D">
            <w:pPr>
              <w:ind w:firstLine="34"/>
              <w:rPr>
                <w:sz w:val="20"/>
                <w:szCs w:val="20"/>
              </w:rPr>
            </w:pPr>
            <w:r w:rsidRPr="004A0777">
              <w:rPr>
                <w:sz w:val="20"/>
                <w:szCs w:val="20"/>
              </w:rPr>
              <w:t>Учебно-исследовательская трансформаторная подста</w:t>
            </w:r>
            <w:r w:rsidRPr="004A0777">
              <w:rPr>
                <w:sz w:val="20"/>
                <w:szCs w:val="20"/>
              </w:rPr>
              <w:t>н</w:t>
            </w:r>
            <w:r w:rsidRPr="004A0777">
              <w:rPr>
                <w:sz w:val="20"/>
                <w:szCs w:val="20"/>
              </w:rPr>
              <w:t>ция 35/10 КВ с укрытием,</w:t>
            </w:r>
          </w:p>
          <w:p w:rsidR="00D52DE4" w:rsidRPr="004A0777" w:rsidRDefault="00D52DE4" w:rsidP="00FF072D">
            <w:pPr>
              <w:ind w:firstLine="34"/>
              <w:rPr>
                <w:sz w:val="20"/>
                <w:szCs w:val="20"/>
              </w:rPr>
            </w:pPr>
            <w:r w:rsidRPr="004A0777">
              <w:rPr>
                <w:sz w:val="20"/>
                <w:szCs w:val="20"/>
              </w:rPr>
              <w:t xml:space="preserve">665709, Иркутская об-ласть, , г. Братск, </w:t>
            </w:r>
          </w:p>
          <w:p w:rsidR="00D52DE4" w:rsidRPr="004A0777" w:rsidRDefault="00D52DE4" w:rsidP="00FF072D">
            <w:pPr>
              <w:ind w:firstLine="34"/>
              <w:rPr>
                <w:b/>
                <w:sz w:val="20"/>
                <w:szCs w:val="20"/>
              </w:rPr>
            </w:pPr>
            <w:r w:rsidRPr="004A0777">
              <w:rPr>
                <w:sz w:val="20"/>
                <w:szCs w:val="20"/>
              </w:rPr>
              <w:t>ул. Макаренко, д.40, стро</w:t>
            </w:r>
            <w:r w:rsidRPr="004A0777">
              <w:rPr>
                <w:sz w:val="20"/>
                <w:szCs w:val="20"/>
              </w:rPr>
              <w:t>е</w:t>
            </w:r>
            <w:r w:rsidRPr="004A0777">
              <w:rPr>
                <w:sz w:val="20"/>
                <w:szCs w:val="20"/>
              </w:rPr>
              <w:t>ние 12 (</w:t>
            </w:r>
            <w:r w:rsidRPr="004A0777">
              <w:rPr>
                <w:sz w:val="20"/>
                <w:szCs w:val="20"/>
                <w:lang w:val="en-US"/>
              </w:rPr>
              <w:t>S</w:t>
            </w:r>
            <w:r w:rsidRPr="004A0777">
              <w:rPr>
                <w:sz w:val="20"/>
                <w:szCs w:val="20"/>
              </w:rPr>
              <w:t>=200.0м</w:t>
            </w:r>
            <w:r w:rsidRPr="004A0777">
              <w:rPr>
                <w:sz w:val="20"/>
                <w:szCs w:val="20"/>
                <w:vertAlign w:val="superscript"/>
              </w:rPr>
              <w:t>2</w:t>
            </w:r>
            <w:r w:rsidRPr="004A0777">
              <w:rPr>
                <w:sz w:val="20"/>
                <w:szCs w:val="20"/>
              </w:rPr>
              <w:t>)</w:t>
            </w:r>
          </w:p>
        </w:tc>
        <w:tc>
          <w:tcPr>
            <w:tcW w:w="7512" w:type="dxa"/>
            <w:gridSpan w:val="3"/>
            <w:shd w:val="clear" w:color="auto" w:fill="auto"/>
          </w:tcPr>
          <w:p w:rsidR="00D52DE4" w:rsidRPr="004A0777" w:rsidRDefault="00D52DE4" w:rsidP="00FF072D">
            <w:pPr>
              <w:ind w:left="-108"/>
              <w:jc w:val="center"/>
              <w:rPr>
                <w:sz w:val="20"/>
                <w:szCs w:val="20"/>
              </w:rPr>
            </w:pPr>
            <w:r w:rsidRPr="004A0777">
              <w:rPr>
                <w:b/>
                <w:sz w:val="20"/>
                <w:szCs w:val="20"/>
              </w:rPr>
              <w:t>Системы смонтированные в 2020 году</w:t>
            </w:r>
          </w:p>
        </w:tc>
      </w:tr>
      <w:tr w:rsidR="00D52DE4" w:rsidRPr="004A0777" w:rsidTr="00FF072D">
        <w:trPr>
          <w:trHeight w:val="222"/>
        </w:trPr>
        <w:tc>
          <w:tcPr>
            <w:tcW w:w="2694" w:type="dxa"/>
            <w:vMerge/>
            <w:vAlign w:val="center"/>
          </w:tcPr>
          <w:p w:rsidR="00D52DE4" w:rsidRPr="004A0777" w:rsidRDefault="00D52DE4" w:rsidP="00FF072D">
            <w:pPr>
              <w:ind w:firstLine="34"/>
              <w:rPr>
                <w:sz w:val="20"/>
                <w:szCs w:val="20"/>
              </w:rPr>
            </w:pPr>
          </w:p>
        </w:tc>
        <w:tc>
          <w:tcPr>
            <w:tcW w:w="7512" w:type="dxa"/>
            <w:gridSpan w:val="3"/>
          </w:tcPr>
          <w:p w:rsidR="00D52DE4" w:rsidRPr="004A0777" w:rsidRDefault="00D52DE4" w:rsidP="00FF072D">
            <w:pPr>
              <w:ind w:left="-108"/>
              <w:jc w:val="center"/>
              <w:rPr>
                <w:sz w:val="20"/>
                <w:szCs w:val="20"/>
              </w:rPr>
            </w:pPr>
            <w:r w:rsidRPr="004A0777">
              <w:rPr>
                <w:b/>
                <w:i/>
                <w:sz w:val="20"/>
                <w:szCs w:val="20"/>
              </w:rPr>
              <w:t>Средства охранной сигнализации</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ППКОП «С2000-4»</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1</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 xml:space="preserve">Извещатель охранный </w:t>
            </w:r>
            <w:r w:rsidRPr="004A0777">
              <w:rPr>
                <w:sz w:val="20"/>
                <w:szCs w:val="20"/>
                <w:lang w:val="en-US"/>
              </w:rPr>
              <w:t>AMBER</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3</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 xml:space="preserve">Извещатель охранный </w:t>
            </w:r>
            <w:r w:rsidRPr="004A0777">
              <w:rPr>
                <w:sz w:val="20"/>
                <w:szCs w:val="20"/>
                <w:lang w:val="en-US"/>
              </w:rPr>
              <w:t>ST</w:t>
            </w:r>
            <w:r w:rsidRPr="004A0777">
              <w:rPr>
                <w:sz w:val="20"/>
                <w:szCs w:val="20"/>
              </w:rPr>
              <w:t>-</w:t>
            </w:r>
            <w:r w:rsidRPr="004A0777">
              <w:rPr>
                <w:sz w:val="20"/>
                <w:szCs w:val="20"/>
                <w:lang w:val="en-US"/>
              </w:rPr>
              <w:t>DM</w:t>
            </w:r>
            <w:r w:rsidRPr="004A0777">
              <w:rPr>
                <w:sz w:val="20"/>
                <w:szCs w:val="20"/>
              </w:rPr>
              <w:t>11</w:t>
            </w:r>
            <w:r w:rsidRPr="004A0777">
              <w:rPr>
                <w:sz w:val="20"/>
                <w:szCs w:val="20"/>
                <w:lang w:val="en-US"/>
              </w:rPr>
              <w:t>ONC</w:t>
            </w:r>
            <w:r w:rsidRPr="004A0777">
              <w:rPr>
                <w:sz w:val="20"/>
                <w:szCs w:val="20"/>
              </w:rPr>
              <w:t>-</w:t>
            </w:r>
            <w:r w:rsidRPr="004A0777">
              <w:rPr>
                <w:sz w:val="20"/>
                <w:szCs w:val="20"/>
                <w:lang w:val="en-US"/>
              </w:rPr>
              <w:t>WT</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6</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 xml:space="preserve">АКБ </w:t>
            </w:r>
            <w:r w:rsidRPr="004A0777">
              <w:rPr>
                <w:sz w:val="20"/>
                <w:szCs w:val="20"/>
                <w:lang w:val="en-US"/>
              </w:rPr>
              <w:t>GS</w:t>
            </w:r>
            <w:r w:rsidRPr="004A0777">
              <w:rPr>
                <w:sz w:val="20"/>
                <w:szCs w:val="20"/>
              </w:rPr>
              <w:t xml:space="preserve"> 12/18</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r w:rsidR="00D52DE4" w:rsidRPr="004A0777" w:rsidTr="00FF072D">
        <w:trPr>
          <w:trHeight w:val="222"/>
        </w:trPr>
        <w:tc>
          <w:tcPr>
            <w:tcW w:w="2694" w:type="dxa"/>
            <w:vMerge/>
            <w:vAlign w:val="center"/>
          </w:tcPr>
          <w:p w:rsidR="00D52DE4" w:rsidRPr="004A0777" w:rsidRDefault="00D52DE4" w:rsidP="00FF072D">
            <w:pPr>
              <w:ind w:firstLine="34"/>
              <w:rPr>
                <w:b/>
                <w:sz w:val="20"/>
                <w:szCs w:val="20"/>
              </w:rPr>
            </w:pPr>
          </w:p>
        </w:tc>
        <w:tc>
          <w:tcPr>
            <w:tcW w:w="5670" w:type="dxa"/>
            <w:vAlign w:val="center"/>
          </w:tcPr>
          <w:p w:rsidR="00D52DE4" w:rsidRPr="004A0777" w:rsidRDefault="00D52DE4" w:rsidP="00FF072D">
            <w:pPr>
              <w:rPr>
                <w:sz w:val="20"/>
                <w:szCs w:val="20"/>
              </w:rPr>
            </w:pPr>
            <w:r w:rsidRPr="004A0777">
              <w:rPr>
                <w:sz w:val="20"/>
                <w:szCs w:val="20"/>
              </w:rPr>
              <w:t>Оповещатель звуковой «Маяк-12ЗМ»</w:t>
            </w:r>
          </w:p>
        </w:tc>
        <w:tc>
          <w:tcPr>
            <w:tcW w:w="850" w:type="dxa"/>
            <w:vAlign w:val="center"/>
          </w:tcPr>
          <w:p w:rsidR="00D52DE4" w:rsidRPr="004A0777" w:rsidRDefault="00D52DE4" w:rsidP="00FF072D">
            <w:pPr>
              <w:jc w:val="center"/>
              <w:rPr>
                <w:sz w:val="20"/>
                <w:szCs w:val="20"/>
              </w:rPr>
            </w:pPr>
            <w:r w:rsidRPr="004A0777">
              <w:rPr>
                <w:sz w:val="20"/>
                <w:szCs w:val="20"/>
              </w:rPr>
              <w:t>шт.</w:t>
            </w:r>
          </w:p>
        </w:tc>
        <w:tc>
          <w:tcPr>
            <w:tcW w:w="992" w:type="dxa"/>
            <w:vAlign w:val="center"/>
          </w:tcPr>
          <w:p w:rsidR="00D52DE4" w:rsidRPr="004A0777" w:rsidRDefault="00D52DE4" w:rsidP="00FF072D">
            <w:pPr>
              <w:jc w:val="center"/>
              <w:rPr>
                <w:sz w:val="20"/>
                <w:szCs w:val="20"/>
              </w:rPr>
            </w:pPr>
            <w:r w:rsidRPr="004A0777">
              <w:rPr>
                <w:sz w:val="20"/>
                <w:szCs w:val="20"/>
              </w:rPr>
              <w:t>2</w:t>
            </w:r>
          </w:p>
        </w:tc>
      </w:tr>
    </w:tbl>
    <w:p w:rsidR="00F54F7D" w:rsidRDefault="00F54F7D" w:rsidP="00F54F7D">
      <w:pPr>
        <w:pStyle w:val="af7"/>
        <w:tabs>
          <w:tab w:val="left" w:pos="567"/>
        </w:tabs>
        <w:ind w:left="0"/>
        <w:jc w:val="both"/>
        <w:rPr>
          <w:b/>
          <w:sz w:val="20"/>
          <w:szCs w:val="20"/>
        </w:rPr>
      </w:pPr>
    </w:p>
    <w:p w:rsidR="00F54F7D" w:rsidRPr="00F54F7D" w:rsidRDefault="00F54F7D" w:rsidP="00F8494F">
      <w:pPr>
        <w:pStyle w:val="af7"/>
        <w:numPr>
          <w:ilvl w:val="0"/>
          <w:numId w:val="12"/>
        </w:numPr>
        <w:tabs>
          <w:tab w:val="left" w:pos="567"/>
        </w:tabs>
        <w:jc w:val="both"/>
        <w:rPr>
          <w:b/>
          <w:sz w:val="20"/>
          <w:szCs w:val="20"/>
        </w:rPr>
      </w:pPr>
      <w:r w:rsidRPr="00F54F7D">
        <w:rPr>
          <w:b/>
          <w:sz w:val="20"/>
          <w:szCs w:val="20"/>
        </w:rPr>
        <w:t>БПК ФГБОУ ВО «БрГУ»:</w:t>
      </w:r>
    </w:p>
    <w:p w:rsidR="00F54F7D" w:rsidRDefault="00F54F7D" w:rsidP="00F54F7D">
      <w:pPr>
        <w:pStyle w:val="af7"/>
        <w:tabs>
          <w:tab w:val="left" w:pos="567"/>
        </w:tabs>
        <w:ind w:left="0"/>
        <w:jc w:val="both"/>
        <w:rPr>
          <w:b/>
          <w:sz w:val="20"/>
          <w:szCs w:val="20"/>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4521"/>
        <w:gridCol w:w="1843"/>
        <w:gridCol w:w="992"/>
        <w:gridCol w:w="992"/>
      </w:tblGrid>
      <w:tr w:rsidR="00D52DE4" w:rsidRPr="00EB5C95" w:rsidTr="00FF072D">
        <w:trPr>
          <w:tblHeader/>
        </w:trPr>
        <w:tc>
          <w:tcPr>
            <w:tcW w:w="1858" w:type="dxa"/>
            <w:shd w:val="clear" w:color="auto" w:fill="D9D9D9" w:themeFill="background1" w:themeFillShade="D9"/>
          </w:tcPr>
          <w:p w:rsidR="00D52DE4" w:rsidRPr="00EB5C95" w:rsidRDefault="00D52DE4" w:rsidP="00FF072D">
            <w:pPr>
              <w:jc w:val="center"/>
              <w:rPr>
                <w:b/>
                <w:sz w:val="20"/>
                <w:szCs w:val="20"/>
              </w:rPr>
            </w:pPr>
            <w:r w:rsidRPr="00EB5C95">
              <w:rPr>
                <w:b/>
                <w:sz w:val="20"/>
                <w:szCs w:val="20"/>
              </w:rPr>
              <w:t>Наименование объекта</w:t>
            </w:r>
          </w:p>
        </w:tc>
        <w:tc>
          <w:tcPr>
            <w:tcW w:w="4521" w:type="dxa"/>
            <w:shd w:val="clear" w:color="auto" w:fill="D9D9D9" w:themeFill="background1" w:themeFillShade="D9"/>
          </w:tcPr>
          <w:p w:rsidR="00D52DE4" w:rsidRPr="00EB5C95" w:rsidRDefault="00D52DE4" w:rsidP="00FF072D">
            <w:pPr>
              <w:jc w:val="center"/>
              <w:rPr>
                <w:b/>
                <w:sz w:val="20"/>
                <w:szCs w:val="20"/>
              </w:rPr>
            </w:pPr>
            <w:r w:rsidRPr="00EB5C95">
              <w:rPr>
                <w:b/>
                <w:sz w:val="20"/>
                <w:szCs w:val="20"/>
              </w:rPr>
              <w:t>Наименование оборудования</w:t>
            </w:r>
          </w:p>
        </w:tc>
        <w:tc>
          <w:tcPr>
            <w:tcW w:w="1843" w:type="dxa"/>
            <w:shd w:val="clear" w:color="auto" w:fill="D9D9D9" w:themeFill="background1" w:themeFillShade="D9"/>
          </w:tcPr>
          <w:p w:rsidR="00D52DE4" w:rsidRPr="00EB5C95" w:rsidRDefault="00D52DE4" w:rsidP="00FF072D">
            <w:pPr>
              <w:jc w:val="center"/>
              <w:rPr>
                <w:b/>
                <w:sz w:val="20"/>
                <w:szCs w:val="20"/>
              </w:rPr>
            </w:pPr>
            <w:r w:rsidRPr="00EB5C95">
              <w:rPr>
                <w:b/>
                <w:sz w:val="20"/>
                <w:szCs w:val="20"/>
              </w:rPr>
              <w:t>Тип, марка</w:t>
            </w:r>
          </w:p>
        </w:tc>
        <w:tc>
          <w:tcPr>
            <w:tcW w:w="992" w:type="dxa"/>
            <w:shd w:val="clear" w:color="auto" w:fill="D9D9D9" w:themeFill="background1" w:themeFillShade="D9"/>
          </w:tcPr>
          <w:p w:rsidR="00D52DE4" w:rsidRPr="00EB5C95" w:rsidRDefault="00D52DE4" w:rsidP="00FF072D">
            <w:pPr>
              <w:jc w:val="center"/>
              <w:rPr>
                <w:b/>
                <w:sz w:val="20"/>
                <w:szCs w:val="20"/>
              </w:rPr>
            </w:pPr>
            <w:r w:rsidRPr="00EB5C95">
              <w:rPr>
                <w:b/>
                <w:sz w:val="20"/>
                <w:szCs w:val="20"/>
              </w:rPr>
              <w:t>Ед.</w:t>
            </w:r>
          </w:p>
          <w:p w:rsidR="00D52DE4" w:rsidRPr="00EB5C95" w:rsidRDefault="00D52DE4" w:rsidP="00FF072D">
            <w:pPr>
              <w:jc w:val="center"/>
              <w:rPr>
                <w:b/>
                <w:sz w:val="20"/>
                <w:szCs w:val="20"/>
              </w:rPr>
            </w:pPr>
            <w:r w:rsidRPr="00EB5C95">
              <w:rPr>
                <w:b/>
                <w:sz w:val="20"/>
                <w:szCs w:val="20"/>
              </w:rPr>
              <w:t>изм.</w:t>
            </w:r>
          </w:p>
        </w:tc>
        <w:tc>
          <w:tcPr>
            <w:tcW w:w="992" w:type="dxa"/>
            <w:shd w:val="clear" w:color="auto" w:fill="D9D9D9" w:themeFill="background1" w:themeFillShade="D9"/>
          </w:tcPr>
          <w:p w:rsidR="00D52DE4" w:rsidRPr="00EB5C95" w:rsidRDefault="00D52DE4" w:rsidP="00FF072D">
            <w:pPr>
              <w:jc w:val="center"/>
              <w:rPr>
                <w:b/>
                <w:sz w:val="20"/>
                <w:szCs w:val="20"/>
              </w:rPr>
            </w:pPr>
            <w:r w:rsidRPr="00EB5C95">
              <w:rPr>
                <w:b/>
                <w:sz w:val="20"/>
                <w:szCs w:val="20"/>
              </w:rPr>
              <w:t>Кол-во</w:t>
            </w:r>
          </w:p>
        </w:tc>
      </w:tr>
      <w:tr w:rsidR="00D52DE4" w:rsidRPr="00EB5C95" w:rsidTr="00FF072D">
        <w:tc>
          <w:tcPr>
            <w:tcW w:w="1858" w:type="dxa"/>
            <w:vMerge w:val="restart"/>
          </w:tcPr>
          <w:p w:rsidR="00D52DE4" w:rsidRDefault="00D52DE4" w:rsidP="00FF072D">
            <w:pPr>
              <w:rPr>
                <w:sz w:val="20"/>
                <w:szCs w:val="20"/>
              </w:rPr>
            </w:pPr>
            <w:r w:rsidRPr="00EB5C95">
              <w:rPr>
                <w:sz w:val="20"/>
                <w:szCs w:val="20"/>
              </w:rPr>
              <w:t>Учебно- админ</w:t>
            </w:r>
            <w:r w:rsidRPr="00EB5C95">
              <w:rPr>
                <w:sz w:val="20"/>
                <w:szCs w:val="20"/>
              </w:rPr>
              <w:t>и</w:t>
            </w:r>
            <w:r w:rsidRPr="00EB5C95">
              <w:rPr>
                <w:sz w:val="20"/>
                <w:szCs w:val="20"/>
              </w:rPr>
              <w:t>стративный ко</w:t>
            </w:r>
            <w:r w:rsidRPr="00EB5C95">
              <w:rPr>
                <w:sz w:val="20"/>
                <w:szCs w:val="20"/>
              </w:rPr>
              <w:t>р</w:t>
            </w:r>
            <w:r w:rsidRPr="00EB5C95">
              <w:rPr>
                <w:sz w:val="20"/>
                <w:szCs w:val="20"/>
              </w:rPr>
              <w:t>пус</w:t>
            </w:r>
          </w:p>
          <w:p w:rsidR="00D52DE4" w:rsidRDefault="00D52DE4" w:rsidP="00FF072D">
            <w:pPr>
              <w:rPr>
                <w:sz w:val="20"/>
                <w:szCs w:val="20"/>
              </w:rPr>
            </w:pPr>
            <w:r>
              <w:rPr>
                <w:sz w:val="20"/>
                <w:szCs w:val="20"/>
              </w:rPr>
              <w:t xml:space="preserve">665703, Иркутская область, г. Братск, ул. Байкальская, д. 25, стр. 1 </w:t>
            </w:r>
          </w:p>
          <w:p w:rsidR="00D52DE4" w:rsidRPr="00EB5C95" w:rsidRDefault="00D52DE4" w:rsidP="00FF072D">
            <w:pPr>
              <w:rPr>
                <w:sz w:val="20"/>
                <w:szCs w:val="20"/>
              </w:rPr>
            </w:pPr>
            <w:r w:rsidRPr="00EB5C95">
              <w:rPr>
                <w:sz w:val="20"/>
                <w:szCs w:val="20"/>
              </w:rPr>
              <w:t>(S=</w:t>
            </w:r>
            <w:r>
              <w:rPr>
                <w:sz w:val="20"/>
                <w:szCs w:val="20"/>
              </w:rPr>
              <w:t>1188</w:t>
            </w:r>
            <w:r w:rsidRPr="00EB5C95">
              <w:rPr>
                <w:sz w:val="20"/>
                <w:szCs w:val="20"/>
              </w:rPr>
              <w:t>,</w:t>
            </w:r>
            <w:r>
              <w:rPr>
                <w:sz w:val="20"/>
                <w:szCs w:val="20"/>
              </w:rPr>
              <w:t>3</w:t>
            </w:r>
            <w:r w:rsidRPr="00EB5C95">
              <w:rPr>
                <w:sz w:val="20"/>
                <w:szCs w:val="20"/>
              </w:rPr>
              <w:t>м²)</w:t>
            </w:r>
          </w:p>
        </w:tc>
        <w:tc>
          <w:tcPr>
            <w:tcW w:w="4521" w:type="dxa"/>
          </w:tcPr>
          <w:p w:rsidR="00D52DE4" w:rsidRPr="00EB5C95" w:rsidRDefault="00D52DE4" w:rsidP="00FF072D">
            <w:pPr>
              <w:rPr>
                <w:sz w:val="20"/>
                <w:szCs w:val="20"/>
              </w:rPr>
            </w:pPr>
            <w:r w:rsidRPr="00EB5C95">
              <w:rPr>
                <w:sz w:val="20"/>
                <w:szCs w:val="20"/>
              </w:rPr>
              <w:t>Извещатель пожарный дымовой оптический т</w:t>
            </w:r>
            <w:r w:rsidRPr="00EB5C95">
              <w:rPr>
                <w:sz w:val="20"/>
                <w:szCs w:val="20"/>
              </w:rPr>
              <w:t>о</w:t>
            </w:r>
            <w:r w:rsidRPr="00EB5C95">
              <w:rPr>
                <w:sz w:val="20"/>
                <w:szCs w:val="20"/>
              </w:rPr>
              <w:t>чечный</w:t>
            </w:r>
          </w:p>
        </w:tc>
        <w:tc>
          <w:tcPr>
            <w:tcW w:w="1843" w:type="dxa"/>
          </w:tcPr>
          <w:p w:rsidR="00D52DE4" w:rsidRPr="00EB5C95" w:rsidRDefault="00D52DE4" w:rsidP="00FF072D">
            <w:pPr>
              <w:rPr>
                <w:sz w:val="20"/>
                <w:szCs w:val="20"/>
              </w:rPr>
            </w:pPr>
            <w:r w:rsidRPr="00EB5C95">
              <w:rPr>
                <w:sz w:val="20"/>
                <w:szCs w:val="20"/>
              </w:rPr>
              <w:t>ИПД-3.1</w:t>
            </w:r>
          </w:p>
        </w:tc>
        <w:tc>
          <w:tcPr>
            <w:tcW w:w="992" w:type="dxa"/>
          </w:tcPr>
          <w:p w:rsidR="00D52DE4" w:rsidRPr="00EB5C95" w:rsidRDefault="00D52DE4" w:rsidP="00FF072D">
            <w:pPr>
              <w:rPr>
                <w:sz w:val="20"/>
                <w:szCs w:val="20"/>
              </w:rPr>
            </w:pPr>
            <w:r w:rsidRPr="00EB5C95">
              <w:rPr>
                <w:sz w:val="20"/>
                <w:szCs w:val="20"/>
              </w:rPr>
              <w:t>шт.</w:t>
            </w:r>
          </w:p>
        </w:tc>
        <w:tc>
          <w:tcPr>
            <w:tcW w:w="992" w:type="dxa"/>
          </w:tcPr>
          <w:p w:rsidR="00D52DE4" w:rsidRPr="00EB5C95" w:rsidRDefault="00D52DE4" w:rsidP="00FF072D">
            <w:pPr>
              <w:jc w:val="center"/>
              <w:rPr>
                <w:sz w:val="20"/>
                <w:szCs w:val="20"/>
              </w:rPr>
            </w:pPr>
            <w:r w:rsidRPr="00EB5C95">
              <w:rPr>
                <w:sz w:val="20"/>
                <w:szCs w:val="20"/>
              </w:rPr>
              <w:t>80</w:t>
            </w:r>
          </w:p>
        </w:tc>
      </w:tr>
      <w:tr w:rsidR="00D52DE4" w:rsidRPr="00EB5C95" w:rsidTr="00FF072D">
        <w:tc>
          <w:tcPr>
            <w:tcW w:w="1858" w:type="dxa"/>
            <w:vMerge/>
          </w:tcPr>
          <w:p w:rsidR="00D52DE4" w:rsidRPr="00EB5C95" w:rsidRDefault="00D52DE4" w:rsidP="00FF072D">
            <w:pPr>
              <w:rPr>
                <w:sz w:val="20"/>
                <w:szCs w:val="20"/>
              </w:rPr>
            </w:pPr>
          </w:p>
        </w:tc>
        <w:tc>
          <w:tcPr>
            <w:tcW w:w="4521" w:type="dxa"/>
          </w:tcPr>
          <w:p w:rsidR="00D52DE4" w:rsidRPr="00EB5C95" w:rsidRDefault="00D52DE4" w:rsidP="00FF072D">
            <w:pPr>
              <w:rPr>
                <w:sz w:val="20"/>
                <w:szCs w:val="20"/>
              </w:rPr>
            </w:pPr>
            <w:r w:rsidRPr="00EB5C95">
              <w:rPr>
                <w:sz w:val="20"/>
                <w:szCs w:val="20"/>
              </w:rPr>
              <w:t>Извещатель пожарный ручной точечный</w:t>
            </w:r>
          </w:p>
        </w:tc>
        <w:tc>
          <w:tcPr>
            <w:tcW w:w="1843" w:type="dxa"/>
          </w:tcPr>
          <w:p w:rsidR="00D52DE4" w:rsidRPr="00EB5C95" w:rsidRDefault="00D52DE4" w:rsidP="00FF072D">
            <w:pPr>
              <w:rPr>
                <w:sz w:val="20"/>
                <w:szCs w:val="20"/>
              </w:rPr>
            </w:pPr>
            <w:r w:rsidRPr="00EB5C95">
              <w:rPr>
                <w:sz w:val="20"/>
                <w:szCs w:val="20"/>
              </w:rPr>
              <w:t>ИПР-3СУ</w:t>
            </w:r>
          </w:p>
        </w:tc>
        <w:tc>
          <w:tcPr>
            <w:tcW w:w="992" w:type="dxa"/>
          </w:tcPr>
          <w:p w:rsidR="00D52DE4" w:rsidRPr="00EB5C95" w:rsidRDefault="00D52DE4" w:rsidP="00FF072D">
            <w:pPr>
              <w:rPr>
                <w:sz w:val="20"/>
                <w:szCs w:val="20"/>
              </w:rPr>
            </w:pPr>
            <w:r w:rsidRPr="00EB5C95">
              <w:rPr>
                <w:sz w:val="20"/>
                <w:szCs w:val="20"/>
              </w:rPr>
              <w:t>шт.</w:t>
            </w:r>
          </w:p>
        </w:tc>
        <w:tc>
          <w:tcPr>
            <w:tcW w:w="992" w:type="dxa"/>
          </w:tcPr>
          <w:p w:rsidR="00D52DE4" w:rsidRPr="00EB5C95" w:rsidRDefault="00D52DE4" w:rsidP="00FF072D">
            <w:pPr>
              <w:jc w:val="center"/>
              <w:rPr>
                <w:sz w:val="20"/>
                <w:szCs w:val="20"/>
              </w:rPr>
            </w:pPr>
            <w:r w:rsidRPr="00EB5C95">
              <w:rPr>
                <w:sz w:val="20"/>
                <w:szCs w:val="20"/>
              </w:rPr>
              <w:t>6</w:t>
            </w:r>
          </w:p>
        </w:tc>
      </w:tr>
      <w:tr w:rsidR="00D52DE4" w:rsidRPr="00EB5C95" w:rsidTr="00FF072D">
        <w:tc>
          <w:tcPr>
            <w:tcW w:w="1858" w:type="dxa"/>
            <w:vMerge/>
          </w:tcPr>
          <w:p w:rsidR="00D52DE4" w:rsidRPr="00EB5C95" w:rsidRDefault="00D52DE4" w:rsidP="00FF072D">
            <w:pPr>
              <w:rPr>
                <w:sz w:val="20"/>
                <w:szCs w:val="20"/>
              </w:rPr>
            </w:pPr>
          </w:p>
        </w:tc>
        <w:tc>
          <w:tcPr>
            <w:tcW w:w="4521" w:type="dxa"/>
          </w:tcPr>
          <w:p w:rsidR="00D52DE4" w:rsidRPr="00EB5C95" w:rsidRDefault="00D52DE4" w:rsidP="00FF072D">
            <w:pPr>
              <w:rPr>
                <w:sz w:val="20"/>
                <w:szCs w:val="20"/>
              </w:rPr>
            </w:pPr>
            <w:r w:rsidRPr="00EB5C95">
              <w:rPr>
                <w:sz w:val="20"/>
                <w:szCs w:val="20"/>
              </w:rPr>
              <w:t>Световой пожарный оповещатель, табло «Выход»</w:t>
            </w:r>
          </w:p>
        </w:tc>
        <w:tc>
          <w:tcPr>
            <w:tcW w:w="1843" w:type="dxa"/>
          </w:tcPr>
          <w:p w:rsidR="00D52DE4" w:rsidRPr="00EB5C95" w:rsidRDefault="00D52DE4" w:rsidP="00FF072D">
            <w:pPr>
              <w:rPr>
                <w:sz w:val="20"/>
                <w:szCs w:val="20"/>
              </w:rPr>
            </w:pPr>
            <w:r w:rsidRPr="00EB5C95">
              <w:rPr>
                <w:sz w:val="20"/>
                <w:szCs w:val="20"/>
              </w:rPr>
              <w:t>«Молния-12В»</w:t>
            </w:r>
          </w:p>
        </w:tc>
        <w:tc>
          <w:tcPr>
            <w:tcW w:w="992" w:type="dxa"/>
          </w:tcPr>
          <w:p w:rsidR="00D52DE4" w:rsidRPr="00EB5C95" w:rsidRDefault="00D52DE4" w:rsidP="00FF072D">
            <w:pPr>
              <w:rPr>
                <w:sz w:val="20"/>
                <w:szCs w:val="20"/>
              </w:rPr>
            </w:pPr>
            <w:r w:rsidRPr="00EB5C95">
              <w:rPr>
                <w:sz w:val="20"/>
                <w:szCs w:val="20"/>
              </w:rPr>
              <w:t>шт.</w:t>
            </w:r>
          </w:p>
        </w:tc>
        <w:tc>
          <w:tcPr>
            <w:tcW w:w="992" w:type="dxa"/>
          </w:tcPr>
          <w:p w:rsidR="00D52DE4" w:rsidRPr="00EB5C95" w:rsidRDefault="00D52DE4" w:rsidP="00FF072D">
            <w:pPr>
              <w:jc w:val="center"/>
              <w:rPr>
                <w:sz w:val="20"/>
                <w:szCs w:val="20"/>
              </w:rPr>
            </w:pPr>
            <w:r w:rsidRPr="00EB5C95">
              <w:rPr>
                <w:sz w:val="20"/>
                <w:szCs w:val="20"/>
              </w:rPr>
              <w:t>10</w:t>
            </w:r>
          </w:p>
        </w:tc>
      </w:tr>
      <w:tr w:rsidR="00D52DE4" w:rsidRPr="00EB5C95" w:rsidTr="00FF072D">
        <w:tc>
          <w:tcPr>
            <w:tcW w:w="1858" w:type="dxa"/>
            <w:vMerge/>
          </w:tcPr>
          <w:p w:rsidR="00D52DE4" w:rsidRPr="00EB5C95" w:rsidRDefault="00D52DE4" w:rsidP="00FF072D">
            <w:pPr>
              <w:rPr>
                <w:sz w:val="20"/>
                <w:szCs w:val="20"/>
              </w:rPr>
            </w:pPr>
          </w:p>
        </w:tc>
        <w:tc>
          <w:tcPr>
            <w:tcW w:w="4521" w:type="dxa"/>
          </w:tcPr>
          <w:p w:rsidR="00D52DE4" w:rsidRPr="00EB5C95" w:rsidRDefault="00D52DE4" w:rsidP="00FF072D">
            <w:pPr>
              <w:rPr>
                <w:sz w:val="20"/>
                <w:szCs w:val="20"/>
              </w:rPr>
            </w:pPr>
            <w:r w:rsidRPr="00EB5C95">
              <w:rPr>
                <w:sz w:val="20"/>
                <w:szCs w:val="20"/>
              </w:rPr>
              <w:t>Оповещатель пожарный комбинированный (св</w:t>
            </w:r>
            <w:r w:rsidRPr="00EB5C95">
              <w:rPr>
                <w:sz w:val="20"/>
                <w:szCs w:val="20"/>
              </w:rPr>
              <w:t>е</w:t>
            </w:r>
            <w:r w:rsidRPr="00EB5C95">
              <w:rPr>
                <w:sz w:val="20"/>
                <w:szCs w:val="20"/>
              </w:rPr>
              <w:t>товой- звуковой)</w:t>
            </w:r>
          </w:p>
        </w:tc>
        <w:tc>
          <w:tcPr>
            <w:tcW w:w="1843" w:type="dxa"/>
          </w:tcPr>
          <w:p w:rsidR="00D52DE4" w:rsidRPr="00EB5C95" w:rsidRDefault="00D52DE4" w:rsidP="00FF072D">
            <w:pPr>
              <w:rPr>
                <w:sz w:val="20"/>
                <w:szCs w:val="20"/>
              </w:rPr>
            </w:pPr>
            <w:r w:rsidRPr="00EB5C95">
              <w:rPr>
                <w:sz w:val="20"/>
                <w:szCs w:val="20"/>
              </w:rPr>
              <w:t xml:space="preserve">«Маяк -12 КП», </w:t>
            </w:r>
          </w:p>
        </w:tc>
        <w:tc>
          <w:tcPr>
            <w:tcW w:w="992" w:type="dxa"/>
          </w:tcPr>
          <w:p w:rsidR="00D52DE4" w:rsidRPr="00EB5C95" w:rsidRDefault="00D52DE4" w:rsidP="00FF072D">
            <w:pPr>
              <w:rPr>
                <w:sz w:val="20"/>
                <w:szCs w:val="20"/>
              </w:rPr>
            </w:pPr>
            <w:r w:rsidRPr="00EB5C95">
              <w:rPr>
                <w:sz w:val="20"/>
                <w:szCs w:val="20"/>
              </w:rPr>
              <w:t>шт.</w:t>
            </w:r>
          </w:p>
        </w:tc>
        <w:tc>
          <w:tcPr>
            <w:tcW w:w="992" w:type="dxa"/>
          </w:tcPr>
          <w:p w:rsidR="00D52DE4" w:rsidRPr="00EB5C95" w:rsidRDefault="00D52DE4" w:rsidP="00FF072D">
            <w:pPr>
              <w:jc w:val="center"/>
              <w:rPr>
                <w:sz w:val="20"/>
                <w:szCs w:val="20"/>
              </w:rPr>
            </w:pPr>
            <w:r w:rsidRPr="00EB5C95">
              <w:rPr>
                <w:sz w:val="20"/>
                <w:szCs w:val="20"/>
              </w:rPr>
              <w:t>5</w:t>
            </w:r>
          </w:p>
        </w:tc>
      </w:tr>
      <w:tr w:rsidR="00D52DE4" w:rsidRPr="00EB5C95" w:rsidTr="00FF072D">
        <w:tc>
          <w:tcPr>
            <w:tcW w:w="1858" w:type="dxa"/>
            <w:vMerge/>
          </w:tcPr>
          <w:p w:rsidR="00D52DE4" w:rsidRPr="00EB5C95" w:rsidRDefault="00D52DE4" w:rsidP="00FF072D">
            <w:pPr>
              <w:rPr>
                <w:sz w:val="20"/>
                <w:szCs w:val="20"/>
              </w:rPr>
            </w:pPr>
          </w:p>
        </w:tc>
        <w:tc>
          <w:tcPr>
            <w:tcW w:w="4521" w:type="dxa"/>
          </w:tcPr>
          <w:p w:rsidR="00D52DE4" w:rsidRPr="00EB5C95" w:rsidRDefault="00D52DE4" w:rsidP="00FF072D">
            <w:pPr>
              <w:rPr>
                <w:sz w:val="20"/>
                <w:szCs w:val="20"/>
              </w:rPr>
            </w:pPr>
            <w:r w:rsidRPr="00EB5C95">
              <w:rPr>
                <w:sz w:val="20"/>
                <w:szCs w:val="20"/>
              </w:rPr>
              <w:t>Прибор приемно-контрольный пожарный, 24 шлейфов</w:t>
            </w:r>
          </w:p>
        </w:tc>
        <w:tc>
          <w:tcPr>
            <w:tcW w:w="1843" w:type="dxa"/>
          </w:tcPr>
          <w:p w:rsidR="00D52DE4" w:rsidRPr="00EB5C95" w:rsidRDefault="00D52DE4" w:rsidP="00FF072D">
            <w:pPr>
              <w:rPr>
                <w:sz w:val="20"/>
                <w:szCs w:val="20"/>
              </w:rPr>
            </w:pPr>
            <w:r w:rsidRPr="00EB5C95">
              <w:rPr>
                <w:sz w:val="20"/>
                <w:szCs w:val="20"/>
              </w:rPr>
              <w:t>ППКОП «Гранит-24 с АКБ»</w:t>
            </w:r>
          </w:p>
        </w:tc>
        <w:tc>
          <w:tcPr>
            <w:tcW w:w="992" w:type="dxa"/>
          </w:tcPr>
          <w:p w:rsidR="00D52DE4" w:rsidRPr="00EB5C95" w:rsidRDefault="00D52DE4" w:rsidP="00FF072D">
            <w:pPr>
              <w:rPr>
                <w:sz w:val="20"/>
                <w:szCs w:val="20"/>
              </w:rPr>
            </w:pPr>
            <w:r w:rsidRPr="00EB5C95">
              <w:rPr>
                <w:sz w:val="20"/>
                <w:szCs w:val="20"/>
              </w:rPr>
              <w:t>шт.</w:t>
            </w:r>
          </w:p>
        </w:tc>
        <w:tc>
          <w:tcPr>
            <w:tcW w:w="992" w:type="dxa"/>
          </w:tcPr>
          <w:p w:rsidR="00D52DE4" w:rsidRPr="00EB5C95" w:rsidRDefault="00D52DE4" w:rsidP="00FF072D">
            <w:pPr>
              <w:jc w:val="center"/>
              <w:rPr>
                <w:sz w:val="20"/>
                <w:szCs w:val="20"/>
              </w:rPr>
            </w:pPr>
            <w:r w:rsidRPr="00EB5C95">
              <w:rPr>
                <w:sz w:val="20"/>
                <w:szCs w:val="20"/>
              </w:rPr>
              <w:t>2</w:t>
            </w:r>
          </w:p>
        </w:tc>
      </w:tr>
      <w:tr w:rsidR="00D52DE4" w:rsidRPr="00EB5C95" w:rsidTr="00FF072D">
        <w:tc>
          <w:tcPr>
            <w:tcW w:w="1858" w:type="dxa"/>
            <w:vMerge/>
          </w:tcPr>
          <w:p w:rsidR="00D52DE4" w:rsidRPr="00EB5C95" w:rsidRDefault="00D52DE4" w:rsidP="00FF072D">
            <w:pPr>
              <w:rPr>
                <w:sz w:val="20"/>
                <w:szCs w:val="20"/>
              </w:rPr>
            </w:pPr>
          </w:p>
        </w:tc>
        <w:tc>
          <w:tcPr>
            <w:tcW w:w="4521" w:type="dxa"/>
          </w:tcPr>
          <w:p w:rsidR="00D52DE4" w:rsidRPr="00EB5C95" w:rsidRDefault="00D52DE4" w:rsidP="00FF072D">
            <w:pPr>
              <w:rPr>
                <w:sz w:val="20"/>
                <w:szCs w:val="20"/>
              </w:rPr>
            </w:pPr>
            <w:r w:rsidRPr="00EB5C95">
              <w:rPr>
                <w:sz w:val="20"/>
                <w:szCs w:val="20"/>
              </w:rPr>
              <w:t>Устройство уплотнения</w:t>
            </w:r>
          </w:p>
        </w:tc>
        <w:tc>
          <w:tcPr>
            <w:tcW w:w="1843" w:type="dxa"/>
          </w:tcPr>
          <w:p w:rsidR="00D52DE4" w:rsidRPr="00EB5C95" w:rsidRDefault="00D52DE4" w:rsidP="00FF072D">
            <w:pPr>
              <w:rPr>
                <w:sz w:val="20"/>
                <w:szCs w:val="20"/>
              </w:rPr>
            </w:pPr>
            <w:r w:rsidRPr="00EB5C95">
              <w:rPr>
                <w:sz w:val="20"/>
                <w:szCs w:val="20"/>
              </w:rPr>
              <w:t>«Атлас-6»</w:t>
            </w:r>
          </w:p>
        </w:tc>
        <w:tc>
          <w:tcPr>
            <w:tcW w:w="992" w:type="dxa"/>
          </w:tcPr>
          <w:p w:rsidR="00D52DE4" w:rsidRPr="00EB5C95" w:rsidRDefault="00D52DE4" w:rsidP="00FF072D">
            <w:pPr>
              <w:rPr>
                <w:sz w:val="20"/>
                <w:szCs w:val="20"/>
              </w:rPr>
            </w:pPr>
            <w:r w:rsidRPr="00EB5C95">
              <w:rPr>
                <w:sz w:val="20"/>
                <w:szCs w:val="20"/>
              </w:rPr>
              <w:t>шт.</w:t>
            </w:r>
          </w:p>
        </w:tc>
        <w:tc>
          <w:tcPr>
            <w:tcW w:w="992" w:type="dxa"/>
          </w:tcPr>
          <w:p w:rsidR="00D52DE4" w:rsidRPr="00EB5C95" w:rsidRDefault="00D52DE4" w:rsidP="00FF072D">
            <w:pPr>
              <w:jc w:val="center"/>
              <w:rPr>
                <w:sz w:val="20"/>
                <w:szCs w:val="20"/>
              </w:rPr>
            </w:pPr>
            <w:r w:rsidRPr="00EB5C95">
              <w:rPr>
                <w:sz w:val="20"/>
                <w:szCs w:val="20"/>
              </w:rPr>
              <w:t>1</w:t>
            </w:r>
          </w:p>
        </w:tc>
      </w:tr>
      <w:tr w:rsidR="00D52DE4" w:rsidRPr="00EB5C95" w:rsidTr="00FF072D">
        <w:tc>
          <w:tcPr>
            <w:tcW w:w="1858" w:type="dxa"/>
            <w:vMerge/>
            <w:tcBorders>
              <w:bottom w:val="single" w:sz="4" w:space="0" w:color="auto"/>
            </w:tcBorders>
          </w:tcPr>
          <w:p w:rsidR="00D52DE4" w:rsidRPr="00EB5C95" w:rsidRDefault="00D52DE4" w:rsidP="00FF072D">
            <w:pPr>
              <w:rPr>
                <w:sz w:val="20"/>
                <w:szCs w:val="20"/>
              </w:rPr>
            </w:pPr>
          </w:p>
        </w:tc>
        <w:tc>
          <w:tcPr>
            <w:tcW w:w="4521" w:type="dxa"/>
            <w:tcBorders>
              <w:bottom w:val="single" w:sz="4" w:space="0" w:color="auto"/>
            </w:tcBorders>
          </w:tcPr>
          <w:p w:rsidR="00D52DE4" w:rsidRPr="00EB5C95" w:rsidRDefault="00D52DE4" w:rsidP="00FF072D">
            <w:pPr>
              <w:rPr>
                <w:sz w:val="20"/>
                <w:szCs w:val="20"/>
              </w:rPr>
            </w:pPr>
            <w:r w:rsidRPr="00EB5C95">
              <w:rPr>
                <w:sz w:val="20"/>
                <w:szCs w:val="20"/>
              </w:rPr>
              <w:t>Проверка возможности  сдачи шлейфа</w:t>
            </w:r>
          </w:p>
        </w:tc>
        <w:tc>
          <w:tcPr>
            <w:tcW w:w="1843" w:type="dxa"/>
            <w:tcBorders>
              <w:bottom w:val="single" w:sz="4" w:space="0" w:color="auto"/>
            </w:tcBorders>
          </w:tcPr>
          <w:p w:rsidR="00D52DE4" w:rsidRPr="00EB5C95" w:rsidRDefault="00D52DE4" w:rsidP="00FF072D">
            <w:pPr>
              <w:rPr>
                <w:sz w:val="20"/>
                <w:szCs w:val="20"/>
              </w:rPr>
            </w:pPr>
            <w:r w:rsidRPr="00EB5C95">
              <w:rPr>
                <w:sz w:val="20"/>
                <w:szCs w:val="20"/>
              </w:rPr>
              <w:t>ШЛ</w:t>
            </w:r>
          </w:p>
        </w:tc>
        <w:tc>
          <w:tcPr>
            <w:tcW w:w="992" w:type="dxa"/>
            <w:tcBorders>
              <w:bottom w:val="single" w:sz="4" w:space="0" w:color="auto"/>
            </w:tcBorders>
          </w:tcPr>
          <w:p w:rsidR="00D52DE4" w:rsidRPr="00EB5C95" w:rsidRDefault="00D52DE4" w:rsidP="00FF072D">
            <w:pPr>
              <w:rPr>
                <w:sz w:val="20"/>
                <w:szCs w:val="20"/>
              </w:rPr>
            </w:pPr>
            <w:r w:rsidRPr="00EB5C95">
              <w:rPr>
                <w:sz w:val="20"/>
                <w:szCs w:val="20"/>
              </w:rPr>
              <w:t>шт.</w:t>
            </w:r>
          </w:p>
        </w:tc>
        <w:tc>
          <w:tcPr>
            <w:tcW w:w="992" w:type="dxa"/>
            <w:tcBorders>
              <w:bottom w:val="single" w:sz="4" w:space="0" w:color="auto"/>
            </w:tcBorders>
          </w:tcPr>
          <w:p w:rsidR="00D52DE4" w:rsidRPr="00EB5C95" w:rsidRDefault="00D52DE4" w:rsidP="00FF072D">
            <w:pPr>
              <w:jc w:val="center"/>
              <w:rPr>
                <w:sz w:val="20"/>
                <w:szCs w:val="20"/>
              </w:rPr>
            </w:pPr>
            <w:r w:rsidRPr="00EB5C95">
              <w:rPr>
                <w:sz w:val="20"/>
                <w:szCs w:val="20"/>
              </w:rPr>
              <w:t>48</w:t>
            </w:r>
          </w:p>
        </w:tc>
      </w:tr>
      <w:tr w:rsidR="00D52DE4" w:rsidRPr="00EB5C95" w:rsidTr="00FF072D">
        <w:tc>
          <w:tcPr>
            <w:tcW w:w="1858" w:type="dxa"/>
            <w:vMerge w:val="restart"/>
            <w:tcBorders>
              <w:top w:val="single" w:sz="4" w:space="0" w:color="auto"/>
              <w:left w:val="single" w:sz="4" w:space="0" w:color="auto"/>
              <w:bottom w:val="single" w:sz="4" w:space="0" w:color="auto"/>
              <w:right w:val="single" w:sz="4" w:space="0" w:color="auto"/>
            </w:tcBorders>
          </w:tcPr>
          <w:p w:rsidR="00D52DE4" w:rsidRDefault="00D52DE4" w:rsidP="00FF072D">
            <w:pPr>
              <w:rPr>
                <w:sz w:val="20"/>
                <w:szCs w:val="20"/>
              </w:rPr>
            </w:pPr>
            <w:r w:rsidRPr="00EB5C95">
              <w:rPr>
                <w:sz w:val="20"/>
                <w:szCs w:val="20"/>
              </w:rPr>
              <w:t>Библиотека</w:t>
            </w:r>
          </w:p>
          <w:p w:rsidR="00D52DE4" w:rsidRDefault="00D52DE4" w:rsidP="00FF072D">
            <w:pPr>
              <w:rPr>
                <w:sz w:val="20"/>
                <w:szCs w:val="20"/>
              </w:rPr>
            </w:pPr>
            <w:r>
              <w:rPr>
                <w:sz w:val="20"/>
                <w:szCs w:val="20"/>
              </w:rPr>
              <w:t xml:space="preserve">665703, Иркутская область, г. Братск, ул. Байкальская, д. </w:t>
            </w:r>
            <w:r>
              <w:rPr>
                <w:sz w:val="20"/>
                <w:szCs w:val="20"/>
              </w:rPr>
              <w:lastRenderedPageBreak/>
              <w:t>25, стр. 3</w:t>
            </w:r>
          </w:p>
          <w:p w:rsidR="00D52DE4" w:rsidRPr="00EB5C95" w:rsidRDefault="00D52DE4" w:rsidP="00FF072D">
            <w:pPr>
              <w:rPr>
                <w:sz w:val="20"/>
                <w:szCs w:val="20"/>
              </w:rPr>
            </w:pPr>
            <w:r w:rsidRPr="00EB5C95">
              <w:rPr>
                <w:sz w:val="20"/>
                <w:szCs w:val="20"/>
              </w:rPr>
              <w:t>(S=</w:t>
            </w:r>
            <w:r>
              <w:rPr>
                <w:sz w:val="20"/>
                <w:szCs w:val="20"/>
              </w:rPr>
              <w:t>137</w:t>
            </w:r>
            <w:r w:rsidRPr="00EB5C95">
              <w:rPr>
                <w:sz w:val="20"/>
                <w:szCs w:val="20"/>
              </w:rPr>
              <w:t>,</w:t>
            </w:r>
            <w:r>
              <w:rPr>
                <w:sz w:val="20"/>
                <w:szCs w:val="20"/>
              </w:rPr>
              <w:t>6</w:t>
            </w:r>
            <w:r w:rsidRPr="00EB5C95">
              <w:rPr>
                <w:sz w:val="20"/>
                <w:szCs w:val="20"/>
              </w:rPr>
              <w:t>м²)</w:t>
            </w: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lastRenderedPageBreak/>
              <w:t>Извещатель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ИП 212-83СМ</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jc w:val="center"/>
              <w:rPr>
                <w:sz w:val="20"/>
                <w:szCs w:val="20"/>
              </w:rPr>
            </w:pPr>
            <w:r w:rsidRPr="00EB5C95">
              <w:rPr>
                <w:sz w:val="20"/>
                <w:szCs w:val="20"/>
              </w:rPr>
              <w:t>22</w:t>
            </w:r>
          </w:p>
        </w:tc>
      </w:tr>
      <w:tr w:rsidR="00D52DE4" w:rsidRPr="00EB5C95" w:rsidTr="00FF072D">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Извещатель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ИП-103-5</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jc w:val="center"/>
              <w:rPr>
                <w:sz w:val="20"/>
                <w:szCs w:val="20"/>
              </w:rPr>
            </w:pPr>
            <w:r w:rsidRPr="00EB5C95">
              <w:rPr>
                <w:sz w:val="20"/>
                <w:szCs w:val="20"/>
              </w:rPr>
              <w:t>2</w:t>
            </w:r>
          </w:p>
        </w:tc>
      </w:tr>
      <w:tr w:rsidR="00D52DE4" w:rsidRPr="00EB5C95" w:rsidTr="00FF072D">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Извещатель пожарный ручной точечный</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ИПР-3СУ</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jc w:val="center"/>
              <w:rPr>
                <w:sz w:val="20"/>
                <w:szCs w:val="20"/>
              </w:rPr>
            </w:pPr>
            <w:r w:rsidRPr="00EB5C95">
              <w:rPr>
                <w:sz w:val="20"/>
                <w:szCs w:val="20"/>
              </w:rPr>
              <w:t>3</w:t>
            </w:r>
          </w:p>
        </w:tc>
      </w:tr>
      <w:tr w:rsidR="00D52DE4" w:rsidRPr="00EB5C95" w:rsidTr="00FF072D">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Световой пожарный оповещатель, табло «Выход»</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 xml:space="preserve">НБО СТ-12 </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jc w:val="center"/>
              <w:rPr>
                <w:sz w:val="20"/>
                <w:szCs w:val="20"/>
              </w:rPr>
            </w:pPr>
            <w:r w:rsidRPr="00EB5C95">
              <w:rPr>
                <w:sz w:val="20"/>
                <w:szCs w:val="20"/>
              </w:rPr>
              <w:t>5</w:t>
            </w:r>
          </w:p>
        </w:tc>
      </w:tr>
      <w:tr w:rsidR="00D52DE4" w:rsidRPr="00EB5C95" w:rsidTr="00FF072D">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Оповещатель пожарный комбинированный (св</w:t>
            </w:r>
            <w:r w:rsidRPr="00EB5C95">
              <w:rPr>
                <w:sz w:val="20"/>
                <w:szCs w:val="20"/>
              </w:rPr>
              <w:t>е</w:t>
            </w:r>
            <w:r w:rsidRPr="00EB5C95">
              <w:rPr>
                <w:sz w:val="20"/>
                <w:szCs w:val="20"/>
              </w:rPr>
              <w:t>товой- звуковой)</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«Маяк -12 КП»,</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jc w:val="center"/>
              <w:rPr>
                <w:sz w:val="20"/>
                <w:szCs w:val="20"/>
              </w:rPr>
            </w:pPr>
            <w:r w:rsidRPr="00EB5C95">
              <w:rPr>
                <w:sz w:val="20"/>
                <w:szCs w:val="20"/>
              </w:rPr>
              <w:t>1</w:t>
            </w:r>
          </w:p>
        </w:tc>
      </w:tr>
      <w:tr w:rsidR="00D52DE4" w:rsidRPr="00EB5C95" w:rsidTr="00FF072D">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Прибор приемно-контрольный пожарный, 24 шлейфов</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 xml:space="preserve">ППК «Грант-Магистр – 24»  </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jc w:val="center"/>
              <w:rPr>
                <w:sz w:val="20"/>
                <w:szCs w:val="20"/>
              </w:rPr>
            </w:pPr>
            <w:r w:rsidRPr="00EB5C95">
              <w:rPr>
                <w:sz w:val="20"/>
                <w:szCs w:val="20"/>
              </w:rPr>
              <w:t>1</w:t>
            </w:r>
          </w:p>
        </w:tc>
      </w:tr>
      <w:tr w:rsidR="00D52DE4" w:rsidRPr="00EB5C95" w:rsidTr="00FF072D">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Проверка возможности сдачи шлейфа</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ШЛ</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jc w:val="center"/>
              <w:rPr>
                <w:sz w:val="20"/>
                <w:szCs w:val="20"/>
              </w:rPr>
            </w:pPr>
            <w:r w:rsidRPr="00EB5C95">
              <w:rPr>
                <w:sz w:val="20"/>
                <w:szCs w:val="20"/>
              </w:rPr>
              <w:t>24</w:t>
            </w:r>
          </w:p>
        </w:tc>
      </w:tr>
      <w:tr w:rsidR="00D52DE4" w:rsidRPr="00EB5C95" w:rsidTr="00FF072D">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Соединительная линия</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rPr>
                <w:sz w:val="20"/>
                <w:szCs w:val="20"/>
              </w:rPr>
            </w:pPr>
            <w:r w:rsidRPr="00EB5C95">
              <w:rPr>
                <w:sz w:val="20"/>
                <w:szCs w:val="20"/>
              </w:rPr>
              <w:t>10м</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FF072D">
            <w:pPr>
              <w:jc w:val="center"/>
              <w:rPr>
                <w:sz w:val="20"/>
                <w:szCs w:val="20"/>
              </w:rPr>
            </w:pPr>
            <w:r w:rsidRPr="00EB5C95">
              <w:rPr>
                <w:sz w:val="20"/>
                <w:szCs w:val="20"/>
              </w:rPr>
              <w:t>20</w:t>
            </w:r>
          </w:p>
        </w:tc>
      </w:tr>
      <w:tr w:rsidR="00D52DE4" w:rsidRPr="00EB5C95" w:rsidTr="00FF072D">
        <w:tc>
          <w:tcPr>
            <w:tcW w:w="1858" w:type="dxa"/>
            <w:vMerge w:val="restart"/>
            <w:tcBorders>
              <w:top w:val="single" w:sz="4" w:space="0" w:color="auto"/>
            </w:tcBorders>
          </w:tcPr>
          <w:p w:rsidR="00D52DE4" w:rsidRDefault="00D52DE4" w:rsidP="00FF072D">
            <w:pPr>
              <w:rPr>
                <w:sz w:val="20"/>
                <w:szCs w:val="20"/>
              </w:rPr>
            </w:pPr>
            <w:r w:rsidRPr="00EB5C95">
              <w:rPr>
                <w:sz w:val="20"/>
                <w:szCs w:val="20"/>
              </w:rPr>
              <w:t xml:space="preserve">Теплица </w:t>
            </w:r>
          </w:p>
          <w:p w:rsidR="00D52DE4" w:rsidRDefault="00D52DE4" w:rsidP="00FF072D">
            <w:pPr>
              <w:rPr>
                <w:sz w:val="20"/>
                <w:szCs w:val="20"/>
              </w:rPr>
            </w:pPr>
            <w:r>
              <w:rPr>
                <w:sz w:val="20"/>
                <w:szCs w:val="20"/>
              </w:rPr>
              <w:t>665703, Иркутская область, г. Братск, ул. Байкальская, д. 25, стр. 2</w:t>
            </w:r>
          </w:p>
          <w:p w:rsidR="00D52DE4" w:rsidRPr="00EB5C95" w:rsidRDefault="00D52DE4" w:rsidP="00FF072D">
            <w:pPr>
              <w:rPr>
                <w:sz w:val="20"/>
                <w:szCs w:val="20"/>
              </w:rPr>
            </w:pPr>
            <w:r>
              <w:rPr>
                <w:sz w:val="20"/>
                <w:szCs w:val="20"/>
              </w:rPr>
              <w:t>(S=171</w:t>
            </w:r>
            <w:r w:rsidRPr="00EB5C95">
              <w:rPr>
                <w:sz w:val="20"/>
                <w:szCs w:val="20"/>
              </w:rPr>
              <w:t>,</w:t>
            </w:r>
            <w:r>
              <w:rPr>
                <w:sz w:val="20"/>
                <w:szCs w:val="20"/>
              </w:rPr>
              <w:t>9</w:t>
            </w:r>
            <w:r w:rsidRPr="00EB5C95">
              <w:rPr>
                <w:sz w:val="20"/>
                <w:szCs w:val="20"/>
              </w:rPr>
              <w:t>м²)</w:t>
            </w:r>
          </w:p>
        </w:tc>
        <w:tc>
          <w:tcPr>
            <w:tcW w:w="4521" w:type="dxa"/>
            <w:tcBorders>
              <w:top w:val="single" w:sz="4" w:space="0" w:color="auto"/>
            </w:tcBorders>
          </w:tcPr>
          <w:p w:rsidR="00D52DE4" w:rsidRPr="00EB5C95" w:rsidRDefault="00D52DE4" w:rsidP="00FF072D">
            <w:pPr>
              <w:rPr>
                <w:sz w:val="20"/>
                <w:szCs w:val="20"/>
              </w:rPr>
            </w:pPr>
            <w:r w:rsidRPr="00EB5C95">
              <w:rPr>
                <w:sz w:val="20"/>
                <w:szCs w:val="20"/>
              </w:rPr>
              <w:t>Извещатель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tcBorders>
          </w:tcPr>
          <w:p w:rsidR="00D52DE4" w:rsidRPr="00EB5C95" w:rsidRDefault="00D52DE4" w:rsidP="00FF072D">
            <w:pPr>
              <w:rPr>
                <w:sz w:val="20"/>
                <w:szCs w:val="20"/>
              </w:rPr>
            </w:pPr>
            <w:r w:rsidRPr="00EB5C95">
              <w:rPr>
                <w:sz w:val="20"/>
                <w:szCs w:val="20"/>
              </w:rPr>
              <w:t>ИП 212-83СМ</w:t>
            </w:r>
          </w:p>
        </w:tc>
        <w:tc>
          <w:tcPr>
            <w:tcW w:w="992" w:type="dxa"/>
            <w:tcBorders>
              <w:top w:val="single" w:sz="4" w:space="0" w:color="auto"/>
            </w:tcBorders>
          </w:tcPr>
          <w:p w:rsidR="00D52DE4" w:rsidRPr="00EB5C95" w:rsidRDefault="00D52DE4" w:rsidP="00FF072D">
            <w:pPr>
              <w:rPr>
                <w:sz w:val="20"/>
                <w:szCs w:val="20"/>
              </w:rPr>
            </w:pPr>
            <w:r w:rsidRPr="00EB5C95">
              <w:rPr>
                <w:sz w:val="20"/>
                <w:szCs w:val="20"/>
              </w:rPr>
              <w:t>шт.</w:t>
            </w:r>
          </w:p>
        </w:tc>
        <w:tc>
          <w:tcPr>
            <w:tcW w:w="992" w:type="dxa"/>
            <w:tcBorders>
              <w:top w:val="single" w:sz="4" w:space="0" w:color="auto"/>
            </w:tcBorders>
          </w:tcPr>
          <w:p w:rsidR="00D52DE4" w:rsidRPr="00EB5C95" w:rsidRDefault="00D52DE4" w:rsidP="00FF072D">
            <w:pPr>
              <w:jc w:val="center"/>
              <w:rPr>
                <w:sz w:val="20"/>
                <w:szCs w:val="20"/>
              </w:rPr>
            </w:pPr>
            <w:r w:rsidRPr="00EB5C95">
              <w:rPr>
                <w:sz w:val="20"/>
                <w:szCs w:val="20"/>
              </w:rPr>
              <w:t>12</w:t>
            </w:r>
          </w:p>
        </w:tc>
      </w:tr>
      <w:tr w:rsidR="00D52DE4" w:rsidRPr="00EB5C95" w:rsidTr="00FF072D">
        <w:tc>
          <w:tcPr>
            <w:tcW w:w="1858" w:type="dxa"/>
            <w:vMerge/>
          </w:tcPr>
          <w:p w:rsidR="00D52DE4" w:rsidRPr="00EB5C95" w:rsidRDefault="00D52DE4" w:rsidP="00FF072D">
            <w:pPr>
              <w:rPr>
                <w:b/>
                <w:sz w:val="20"/>
                <w:szCs w:val="20"/>
              </w:rPr>
            </w:pPr>
          </w:p>
        </w:tc>
        <w:tc>
          <w:tcPr>
            <w:tcW w:w="4521" w:type="dxa"/>
          </w:tcPr>
          <w:p w:rsidR="00D52DE4" w:rsidRPr="00EB5C95" w:rsidRDefault="00D52DE4" w:rsidP="00FF072D">
            <w:pPr>
              <w:rPr>
                <w:sz w:val="20"/>
                <w:szCs w:val="20"/>
              </w:rPr>
            </w:pPr>
            <w:r w:rsidRPr="00EB5C95">
              <w:rPr>
                <w:sz w:val="20"/>
                <w:szCs w:val="20"/>
              </w:rPr>
              <w:t>Извещатель пожарный ручной точечный</w:t>
            </w:r>
          </w:p>
        </w:tc>
        <w:tc>
          <w:tcPr>
            <w:tcW w:w="1843" w:type="dxa"/>
          </w:tcPr>
          <w:p w:rsidR="00D52DE4" w:rsidRPr="00EB5C95" w:rsidRDefault="00D52DE4" w:rsidP="00FF072D">
            <w:pPr>
              <w:rPr>
                <w:sz w:val="20"/>
                <w:szCs w:val="20"/>
              </w:rPr>
            </w:pPr>
            <w:r w:rsidRPr="00EB5C95">
              <w:rPr>
                <w:sz w:val="20"/>
                <w:szCs w:val="20"/>
              </w:rPr>
              <w:t>ИПР-3СУ</w:t>
            </w:r>
          </w:p>
        </w:tc>
        <w:tc>
          <w:tcPr>
            <w:tcW w:w="992" w:type="dxa"/>
          </w:tcPr>
          <w:p w:rsidR="00D52DE4" w:rsidRPr="00EB5C95" w:rsidRDefault="00D52DE4" w:rsidP="00FF072D">
            <w:pPr>
              <w:rPr>
                <w:sz w:val="20"/>
                <w:szCs w:val="20"/>
              </w:rPr>
            </w:pPr>
            <w:r w:rsidRPr="00EB5C95">
              <w:rPr>
                <w:sz w:val="20"/>
                <w:szCs w:val="20"/>
              </w:rPr>
              <w:t>шт.</w:t>
            </w:r>
          </w:p>
        </w:tc>
        <w:tc>
          <w:tcPr>
            <w:tcW w:w="992" w:type="dxa"/>
          </w:tcPr>
          <w:p w:rsidR="00D52DE4" w:rsidRPr="00EB5C95" w:rsidRDefault="00D52DE4" w:rsidP="00FF072D">
            <w:pPr>
              <w:jc w:val="center"/>
              <w:rPr>
                <w:sz w:val="20"/>
                <w:szCs w:val="20"/>
              </w:rPr>
            </w:pPr>
            <w:r w:rsidRPr="00EB5C95">
              <w:rPr>
                <w:sz w:val="20"/>
                <w:szCs w:val="20"/>
              </w:rPr>
              <w:t>2</w:t>
            </w:r>
          </w:p>
        </w:tc>
      </w:tr>
      <w:tr w:rsidR="00D52DE4" w:rsidRPr="00EB5C95" w:rsidTr="00FF072D">
        <w:tc>
          <w:tcPr>
            <w:tcW w:w="1858" w:type="dxa"/>
            <w:vMerge/>
          </w:tcPr>
          <w:p w:rsidR="00D52DE4" w:rsidRPr="00EB5C95" w:rsidRDefault="00D52DE4" w:rsidP="00FF072D">
            <w:pPr>
              <w:rPr>
                <w:b/>
                <w:sz w:val="20"/>
                <w:szCs w:val="20"/>
              </w:rPr>
            </w:pPr>
          </w:p>
        </w:tc>
        <w:tc>
          <w:tcPr>
            <w:tcW w:w="4521" w:type="dxa"/>
          </w:tcPr>
          <w:p w:rsidR="00D52DE4" w:rsidRPr="00EB5C95" w:rsidRDefault="00D52DE4" w:rsidP="00FF072D">
            <w:pPr>
              <w:rPr>
                <w:sz w:val="20"/>
                <w:szCs w:val="20"/>
              </w:rPr>
            </w:pPr>
            <w:r w:rsidRPr="00EB5C95">
              <w:rPr>
                <w:sz w:val="20"/>
                <w:szCs w:val="20"/>
              </w:rPr>
              <w:t>Световой пожарный оповещатель, табло «Выход»</w:t>
            </w:r>
          </w:p>
        </w:tc>
        <w:tc>
          <w:tcPr>
            <w:tcW w:w="1843" w:type="dxa"/>
          </w:tcPr>
          <w:p w:rsidR="00D52DE4" w:rsidRPr="00EB5C95" w:rsidRDefault="00D52DE4" w:rsidP="00FF072D">
            <w:pPr>
              <w:rPr>
                <w:sz w:val="20"/>
                <w:szCs w:val="20"/>
              </w:rPr>
            </w:pPr>
            <w:r>
              <w:rPr>
                <w:sz w:val="20"/>
                <w:szCs w:val="20"/>
              </w:rPr>
              <w:t>НБО СТ-12</w:t>
            </w:r>
          </w:p>
        </w:tc>
        <w:tc>
          <w:tcPr>
            <w:tcW w:w="992" w:type="dxa"/>
          </w:tcPr>
          <w:p w:rsidR="00D52DE4" w:rsidRPr="00EB5C95" w:rsidRDefault="00D52DE4" w:rsidP="00FF072D">
            <w:pPr>
              <w:rPr>
                <w:sz w:val="20"/>
                <w:szCs w:val="20"/>
              </w:rPr>
            </w:pPr>
            <w:r w:rsidRPr="00EB5C95">
              <w:rPr>
                <w:sz w:val="20"/>
                <w:szCs w:val="20"/>
              </w:rPr>
              <w:t>шт.</w:t>
            </w:r>
          </w:p>
        </w:tc>
        <w:tc>
          <w:tcPr>
            <w:tcW w:w="992" w:type="dxa"/>
          </w:tcPr>
          <w:p w:rsidR="00D52DE4" w:rsidRPr="00EB5C95" w:rsidRDefault="00D52DE4" w:rsidP="00FF072D">
            <w:pPr>
              <w:jc w:val="center"/>
              <w:rPr>
                <w:sz w:val="20"/>
                <w:szCs w:val="20"/>
              </w:rPr>
            </w:pPr>
            <w:r w:rsidRPr="00EB5C95">
              <w:rPr>
                <w:sz w:val="20"/>
                <w:szCs w:val="20"/>
              </w:rPr>
              <w:t>1</w:t>
            </w:r>
          </w:p>
        </w:tc>
      </w:tr>
      <w:tr w:rsidR="00D52DE4" w:rsidRPr="00EB5C95" w:rsidTr="00FF072D">
        <w:trPr>
          <w:trHeight w:val="213"/>
        </w:trPr>
        <w:tc>
          <w:tcPr>
            <w:tcW w:w="1858" w:type="dxa"/>
            <w:vMerge/>
          </w:tcPr>
          <w:p w:rsidR="00D52DE4" w:rsidRPr="00EB5C95" w:rsidRDefault="00D52DE4" w:rsidP="00FF072D">
            <w:pPr>
              <w:rPr>
                <w:b/>
                <w:sz w:val="20"/>
                <w:szCs w:val="20"/>
              </w:rPr>
            </w:pPr>
          </w:p>
        </w:tc>
        <w:tc>
          <w:tcPr>
            <w:tcW w:w="4521" w:type="dxa"/>
          </w:tcPr>
          <w:p w:rsidR="00D52DE4" w:rsidRPr="00EB5C95" w:rsidRDefault="00D52DE4" w:rsidP="00FF072D">
            <w:pPr>
              <w:rPr>
                <w:sz w:val="20"/>
                <w:szCs w:val="20"/>
              </w:rPr>
            </w:pPr>
            <w:r w:rsidRPr="00EB5C95">
              <w:rPr>
                <w:sz w:val="20"/>
                <w:szCs w:val="20"/>
              </w:rPr>
              <w:t>Световой пожарный оповещатель, табло «Выход»</w:t>
            </w:r>
          </w:p>
        </w:tc>
        <w:tc>
          <w:tcPr>
            <w:tcW w:w="1843" w:type="dxa"/>
          </w:tcPr>
          <w:p w:rsidR="00D52DE4" w:rsidRPr="00EB5C95" w:rsidRDefault="00D52DE4" w:rsidP="00FF072D">
            <w:pPr>
              <w:rPr>
                <w:sz w:val="20"/>
                <w:szCs w:val="20"/>
              </w:rPr>
            </w:pPr>
            <w:r w:rsidRPr="00EB5C95">
              <w:rPr>
                <w:sz w:val="20"/>
                <w:szCs w:val="20"/>
              </w:rPr>
              <w:t xml:space="preserve">«Молния-12 </w:t>
            </w:r>
          </w:p>
        </w:tc>
        <w:tc>
          <w:tcPr>
            <w:tcW w:w="992" w:type="dxa"/>
          </w:tcPr>
          <w:p w:rsidR="00D52DE4" w:rsidRPr="00EB5C95" w:rsidRDefault="00D52DE4" w:rsidP="00FF072D">
            <w:pPr>
              <w:rPr>
                <w:sz w:val="20"/>
                <w:szCs w:val="20"/>
              </w:rPr>
            </w:pPr>
            <w:r w:rsidRPr="00EB5C95">
              <w:rPr>
                <w:sz w:val="20"/>
                <w:szCs w:val="20"/>
              </w:rPr>
              <w:t>шт.</w:t>
            </w:r>
          </w:p>
        </w:tc>
        <w:tc>
          <w:tcPr>
            <w:tcW w:w="992" w:type="dxa"/>
          </w:tcPr>
          <w:p w:rsidR="00D52DE4" w:rsidRPr="00EB5C95" w:rsidRDefault="00D52DE4" w:rsidP="00FF072D">
            <w:pPr>
              <w:jc w:val="center"/>
              <w:rPr>
                <w:sz w:val="20"/>
                <w:szCs w:val="20"/>
              </w:rPr>
            </w:pPr>
            <w:r w:rsidRPr="00EB5C95">
              <w:rPr>
                <w:sz w:val="20"/>
                <w:szCs w:val="20"/>
              </w:rPr>
              <w:t>4</w:t>
            </w:r>
          </w:p>
        </w:tc>
      </w:tr>
      <w:tr w:rsidR="00D52DE4" w:rsidRPr="00EB5C95" w:rsidTr="00FF072D">
        <w:trPr>
          <w:trHeight w:val="400"/>
        </w:trPr>
        <w:tc>
          <w:tcPr>
            <w:tcW w:w="1858" w:type="dxa"/>
            <w:vMerge/>
          </w:tcPr>
          <w:p w:rsidR="00D52DE4" w:rsidRPr="00EB5C95" w:rsidRDefault="00D52DE4" w:rsidP="00FF072D">
            <w:pPr>
              <w:rPr>
                <w:b/>
                <w:sz w:val="20"/>
                <w:szCs w:val="20"/>
              </w:rPr>
            </w:pPr>
          </w:p>
        </w:tc>
        <w:tc>
          <w:tcPr>
            <w:tcW w:w="4521" w:type="dxa"/>
          </w:tcPr>
          <w:p w:rsidR="00D52DE4" w:rsidRPr="00EB5C95" w:rsidRDefault="00D52DE4" w:rsidP="00FF072D">
            <w:pPr>
              <w:rPr>
                <w:sz w:val="20"/>
                <w:szCs w:val="20"/>
              </w:rPr>
            </w:pPr>
            <w:r w:rsidRPr="00EB5C95">
              <w:rPr>
                <w:sz w:val="20"/>
                <w:szCs w:val="20"/>
              </w:rPr>
              <w:t>Оповещатель пожарный комбинированный (св</w:t>
            </w:r>
            <w:r w:rsidRPr="00EB5C95">
              <w:rPr>
                <w:sz w:val="20"/>
                <w:szCs w:val="20"/>
              </w:rPr>
              <w:t>е</w:t>
            </w:r>
            <w:r w:rsidRPr="00EB5C95">
              <w:rPr>
                <w:sz w:val="20"/>
                <w:szCs w:val="20"/>
              </w:rPr>
              <w:t>товой- звуковой)</w:t>
            </w:r>
          </w:p>
        </w:tc>
        <w:tc>
          <w:tcPr>
            <w:tcW w:w="1843" w:type="dxa"/>
          </w:tcPr>
          <w:p w:rsidR="00D52DE4" w:rsidRPr="00EB5C95" w:rsidRDefault="00D52DE4" w:rsidP="00FF072D">
            <w:pPr>
              <w:rPr>
                <w:sz w:val="20"/>
                <w:szCs w:val="20"/>
              </w:rPr>
            </w:pPr>
            <w:r w:rsidRPr="00EB5C95">
              <w:rPr>
                <w:sz w:val="20"/>
                <w:szCs w:val="20"/>
              </w:rPr>
              <w:t>«Маяк -12 КП»</w:t>
            </w:r>
          </w:p>
        </w:tc>
        <w:tc>
          <w:tcPr>
            <w:tcW w:w="992" w:type="dxa"/>
          </w:tcPr>
          <w:p w:rsidR="00D52DE4" w:rsidRPr="00EB5C95" w:rsidRDefault="00D52DE4" w:rsidP="00FF072D">
            <w:pPr>
              <w:rPr>
                <w:sz w:val="20"/>
                <w:szCs w:val="20"/>
              </w:rPr>
            </w:pPr>
            <w:r w:rsidRPr="00EB5C95">
              <w:rPr>
                <w:sz w:val="20"/>
                <w:szCs w:val="20"/>
              </w:rPr>
              <w:t>шт.</w:t>
            </w:r>
          </w:p>
        </w:tc>
        <w:tc>
          <w:tcPr>
            <w:tcW w:w="992" w:type="dxa"/>
          </w:tcPr>
          <w:p w:rsidR="00D52DE4" w:rsidRPr="00EB5C95" w:rsidRDefault="00D52DE4" w:rsidP="00FF072D">
            <w:pPr>
              <w:jc w:val="center"/>
              <w:rPr>
                <w:sz w:val="20"/>
                <w:szCs w:val="20"/>
              </w:rPr>
            </w:pPr>
            <w:r w:rsidRPr="00EB5C95">
              <w:rPr>
                <w:sz w:val="20"/>
                <w:szCs w:val="20"/>
              </w:rPr>
              <w:t>2</w:t>
            </w:r>
          </w:p>
        </w:tc>
      </w:tr>
      <w:tr w:rsidR="00D52DE4" w:rsidRPr="00EB5C95" w:rsidTr="00FF072D">
        <w:tc>
          <w:tcPr>
            <w:tcW w:w="1858" w:type="dxa"/>
            <w:vMerge/>
          </w:tcPr>
          <w:p w:rsidR="00D52DE4" w:rsidRPr="00EB5C95" w:rsidRDefault="00D52DE4" w:rsidP="00FF072D">
            <w:pPr>
              <w:rPr>
                <w:b/>
                <w:sz w:val="20"/>
                <w:szCs w:val="20"/>
              </w:rPr>
            </w:pPr>
          </w:p>
        </w:tc>
        <w:tc>
          <w:tcPr>
            <w:tcW w:w="4521" w:type="dxa"/>
          </w:tcPr>
          <w:p w:rsidR="00D52DE4" w:rsidRPr="00EB5C95" w:rsidRDefault="00D52DE4" w:rsidP="00FF072D">
            <w:pPr>
              <w:rPr>
                <w:sz w:val="20"/>
                <w:szCs w:val="20"/>
              </w:rPr>
            </w:pPr>
            <w:r w:rsidRPr="00EB5C95">
              <w:rPr>
                <w:sz w:val="20"/>
                <w:szCs w:val="20"/>
              </w:rPr>
              <w:t>Прибор приемно-контрольный пожарный, 24 шлейфов</w:t>
            </w:r>
          </w:p>
        </w:tc>
        <w:tc>
          <w:tcPr>
            <w:tcW w:w="1843" w:type="dxa"/>
          </w:tcPr>
          <w:p w:rsidR="00D52DE4" w:rsidRPr="00EB5C95" w:rsidRDefault="00D52DE4" w:rsidP="00FF072D">
            <w:pPr>
              <w:rPr>
                <w:sz w:val="20"/>
                <w:szCs w:val="20"/>
              </w:rPr>
            </w:pPr>
            <w:r w:rsidRPr="00EB5C95">
              <w:rPr>
                <w:sz w:val="20"/>
                <w:szCs w:val="20"/>
              </w:rPr>
              <w:t xml:space="preserve">ППК «Грант-Магистр – 16»  </w:t>
            </w:r>
          </w:p>
        </w:tc>
        <w:tc>
          <w:tcPr>
            <w:tcW w:w="992" w:type="dxa"/>
          </w:tcPr>
          <w:p w:rsidR="00D52DE4" w:rsidRPr="00EB5C95" w:rsidRDefault="00D52DE4" w:rsidP="00FF072D">
            <w:pPr>
              <w:rPr>
                <w:sz w:val="20"/>
                <w:szCs w:val="20"/>
              </w:rPr>
            </w:pPr>
            <w:r w:rsidRPr="00EB5C95">
              <w:rPr>
                <w:sz w:val="20"/>
                <w:szCs w:val="20"/>
              </w:rPr>
              <w:t>шт.</w:t>
            </w:r>
          </w:p>
        </w:tc>
        <w:tc>
          <w:tcPr>
            <w:tcW w:w="992" w:type="dxa"/>
          </w:tcPr>
          <w:p w:rsidR="00D52DE4" w:rsidRPr="00EB5C95" w:rsidRDefault="00D52DE4" w:rsidP="00FF072D">
            <w:pPr>
              <w:jc w:val="center"/>
              <w:rPr>
                <w:sz w:val="20"/>
                <w:szCs w:val="20"/>
              </w:rPr>
            </w:pPr>
            <w:r w:rsidRPr="00EB5C95">
              <w:rPr>
                <w:sz w:val="20"/>
                <w:szCs w:val="20"/>
              </w:rPr>
              <w:t>1</w:t>
            </w:r>
          </w:p>
        </w:tc>
      </w:tr>
      <w:tr w:rsidR="00D52DE4" w:rsidRPr="00EB5C95" w:rsidTr="00FF072D">
        <w:tc>
          <w:tcPr>
            <w:tcW w:w="1858" w:type="dxa"/>
            <w:vMerge/>
          </w:tcPr>
          <w:p w:rsidR="00D52DE4" w:rsidRPr="00EB5C95" w:rsidRDefault="00D52DE4" w:rsidP="00FF072D">
            <w:pPr>
              <w:rPr>
                <w:b/>
                <w:sz w:val="20"/>
                <w:szCs w:val="20"/>
              </w:rPr>
            </w:pPr>
          </w:p>
        </w:tc>
        <w:tc>
          <w:tcPr>
            <w:tcW w:w="4521" w:type="dxa"/>
          </w:tcPr>
          <w:p w:rsidR="00D52DE4" w:rsidRPr="00EB5C95" w:rsidRDefault="00D52DE4" w:rsidP="00FF072D">
            <w:pPr>
              <w:rPr>
                <w:sz w:val="20"/>
                <w:szCs w:val="20"/>
              </w:rPr>
            </w:pPr>
            <w:r w:rsidRPr="00EB5C95">
              <w:rPr>
                <w:sz w:val="20"/>
                <w:szCs w:val="20"/>
              </w:rPr>
              <w:t>Проверка возможности сдачи шлейфа</w:t>
            </w:r>
          </w:p>
        </w:tc>
        <w:tc>
          <w:tcPr>
            <w:tcW w:w="1843" w:type="dxa"/>
          </w:tcPr>
          <w:p w:rsidR="00D52DE4" w:rsidRPr="00EB5C95" w:rsidRDefault="00D52DE4" w:rsidP="00FF072D">
            <w:pPr>
              <w:rPr>
                <w:sz w:val="20"/>
                <w:szCs w:val="20"/>
              </w:rPr>
            </w:pPr>
            <w:r w:rsidRPr="00EB5C95">
              <w:rPr>
                <w:sz w:val="20"/>
                <w:szCs w:val="20"/>
              </w:rPr>
              <w:t>ШЛ</w:t>
            </w:r>
          </w:p>
        </w:tc>
        <w:tc>
          <w:tcPr>
            <w:tcW w:w="992" w:type="dxa"/>
          </w:tcPr>
          <w:p w:rsidR="00D52DE4" w:rsidRPr="00EB5C95" w:rsidRDefault="00D52DE4" w:rsidP="00FF072D">
            <w:pPr>
              <w:rPr>
                <w:sz w:val="20"/>
                <w:szCs w:val="20"/>
              </w:rPr>
            </w:pPr>
            <w:r w:rsidRPr="00EB5C95">
              <w:rPr>
                <w:sz w:val="20"/>
                <w:szCs w:val="20"/>
              </w:rPr>
              <w:t>шт</w:t>
            </w:r>
          </w:p>
        </w:tc>
        <w:tc>
          <w:tcPr>
            <w:tcW w:w="992" w:type="dxa"/>
          </w:tcPr>
          <w:p w:rsidR="00D52DE4" w:rsidRPr="00EB5C95" w:rsidRDefault="00D52DE4" w:rsidP="00FF072D">
            <w:pPr>
              <w:jc w:val="center"/>
              <w:rPr>
                <w:sz w:val="20"/>
                <w:szCs w:val="20"/>
              </w:rPr>
            </w:pPr>
            <w:r w:rsidRPr="00EB5C95">
              <w:rPr>
                <w:sz w:val="20"/>
                <w:szCs w:val="20"/>
              </w:rPr>
              <w:t>24</w:t>
            </w:r>
          </w:p>
        </w:tc>
      </w:tr>
      <w:tr w:rsidR="00D52DE4" w:rsidRPr="00EB5C95" w:rsidTr="00FF072D">
        <w:tc>
          <w:tcPr>
            <w:tcW w:w="1858" w:type="dxa"/>
            <w:vMerge/>
          </w:tcPr>
          <w:p w:rsidR="00D52DE4" w:rsidRPr="00EB5C95" w:rsidRDefault="00D52DE4" w:rsidP="00FF072D">
            <w:pPr>
              <w:rPr>
                <w:b/>
                <w:sz w:val="20"/>
                <w:szCs w:val="20"/>
              </w:rPr>
            </w:pPr>
          </w:p>
        </w:tc>
        <w:tc>
          <w:tcPr>
            <w:tcW w:w="4521" w:type="dxa"/>
          </w:tcPr>
          <w:p w:rsidR="00D52DE4" w:rsidRPr="00EB5C95" w:rsidRDefault="00D52DE4" w:rsidP="00FF072D">
            <w:pPr>
              <w:rPr>
                <w:sz w:val="20"/>
                <w:szCs w:val="20"/>
              </w:rPr>
            </w:pPr>
            <w:r w:rsidRPr="00EB5C95">
              <w:rPr>
                <w:sz w:val="20"/>
                <w:szCs w:val="20"/>
              </w:rPr>
              <w:t>Соединительная линия</w:t>
            </w:r>
          </w:p>
        </w:tc>
        <w:tc>
          <w:tcPr>
            <w:tcW w:w="1843" w:type="dxa"/>
          </w:tcPr>
          <w:p w:rsidR="00D52DE4" w:rsidRPr="00EB5C95" w:rsidRDefault="00D52DE4" w:rsidP="00FF072D">
            <w:pPr>
              <w:rPr>
                <w:sz w:val="20"/>
                <w:szCs w:val="20"/>
              </w:rPr>
            </w:pPr>
          </w:p>
        </w:tc>
        <w:tc>
          <w:tcPr>
            <w:tcW w:w="992" w:type="dxa"/>
          </w:tcPr>
          <w:p w:rsidR="00D52DE4" w:rsidRPr="00EB5C95" w:rsidRDefault="00D52DE4" w:rsidP="00FF072D">
            <w:pPr>
              <w:rPr>
                <w:sz w:val="20"/>
                <w:szCs w:val="20"/>
              </w:rPr>
            </w:pPr>
            <w:r w:rsidRPr="00EB5C95">
              <w:rPr>
                <w:sz w:val="20"/>
                <w:szCs w:val="20"/>
              </w:rPr>
              <w:t>10м</w:t>
            </w:r>
          </w:p>
        </w:tc>
        <w:tc>
          <w:tcPr>
            <w:tcW w:w="992" w:type="dxa"/>
          </w:tcPr>
          <w:p w:rsidR="00D52DE4" w:rsidRPr="00EB5C95" w:rsidRDefault="00D52DE4" w:rsidP="00FF072D">
            <w:pPr>
              <w:jc w:val="center"/>
              <w:rPr>
                <w:sz w:val="20"/>
                <w:szCs w:val="20"/>
              </w:rPr>
            </w:pPr>
            <w:r w:rsidRPr="00EB5C95">
              <w:rPr>
                <w:sz w:val="20"/>
                <w:szCs w:val="20"/>
              </w:rPr>
              <w:t>15</w:t>
            </w:r>
          </w:p>
        </w:tc>
      </w:tr>
    </w:tbl>
    <w:p w:rsidR="00F54F7D" w:rsidRPr="00B45ED4" w:rsidRDefault="00F54F7D" w:rsidP="00F54F7D">
      <w:pPr>
        <w:pStyle w:val="af7"/>
        <w:tabs>
          <w:tab w:val="left" w:pos="567"/>
        </w:tabs>
        <w:ind w:left="0"/>
        <w:jc w:val="both"/>
        <w:rPr>
          <w:b/>
          <w:sz w:val="20"/>
          <w:szCs w:val="20"/>
        </w:rPr>
      </w:pPr>
    </w:p>
    <w:p w:rsidR="00F54F7D" w:rsidRPr="00F54F7D" w:rsidRDefault="00F54F7D" w:rsidP="00F8494F">
      <w:pPr>
        <w:pStyle w:val="af7"/>
        <w:numPr>
          <w:ilvl w:val="0"/>
          <w:numId w:val="12"/>
        </w:numPr>
        <w:tabs>
          <w:tab w:val="left" w:pos="567"/>
        </w:tabs>
        <w:jc w:val="both"/>
        <w:rPr>
          <w:b/>
          <w:sz w:val="20"/>
          <w:szCs w:val="20"/>
        </w:rPr>
      </w:pPr>
      <w:r w:rsidRPr="00F54F7D">
        <w:rPr>
          <w:b/>
          <w:sz w:val="20"/>
          <w:szCs w:val="20"/>
        </w:rPr>
        <w:t>БЦБК ФГБОУ ВО «БрГУ»:</w:t>
      </w:r>
    </w:p>
    <w:p w:rsidR="00F54F7D" w:rsidRDefault="00F54F7D" w:rsidP="00F54F7D">
      <w:pPr>
        <w:pStyle w:val="af7"/>
        <w:jc w:val="both"/>
        <w:rPr>
          <w:b/>
          <w:sz w:val="20"/>
          <w:szCs w:val="20"/>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528"/>
        <w:gridCol w:w="992"/>
        <w:gridCol w:w="992"/>
      </w:tblGrid>
      <w:tr w:rsidR="00D52DE4" w:rsidRPr="00D52DE4" w:rsidTr="00FF072D">
        <w:trPr>
          <w:tblHeader/>
        </w:trPr>
        <w:tc>
          <w:tcPr>
            <w:tcW w:w="2694" w:type="dxa"/>
            <w:shd w:val="clear" w:color="auto" w:fill="D9D9D9" w:themeFill="background1" w:themeFillShade="D9"/>
            <w:vAlign w:val="center"/>
          </w:tcPr>
          <w:p w:rsidR="00D52DE4" w:rsidRPr="00D52DE4" w:rsidRDefault="00D52DE4" w:rsidP="00FF072D">
            <w:pPr>
              <w:ind w:firstLine="34"/>
              <w:jc w:val="center"/>
              <w:rPr>
                <w:b/>
                <w:sz w:val="20"/>
                <w:szCs w:val="20"/>
              </w:rPr>
            </w:pPr>
            <w:r w:rsidRPr="00D52DE4">
              <w:rPr>
                <w:b/>
                <w:sz w:val="20"/>
                <w:szCs w:val="20"/>
              </w:rPr>
              <w:t>Наименование и</w:t>
            </w:r>
            <w:r w:rsidRPr="00D52DE4">
              <w:rPr>
                <w:b/>
                <w:sz w:val="20"/>
                <w:szCs w:val="20"/>
              </w:rPr>
              <w:br/>
              <w:t>адрес объекта</w:t>
            </w:r>
          </w:p>
        </w:tc>
        <w:tc>
          <w:tcPr>
            <w:tcW w:w="5528" w:type="dxa"/>
            <w:shd w:val="clear" w:color="auto" w:fill="D9D9D9" w:themeFill="background1" w:themeFillShade="D9"/>
            <w:vAlign w:val="center"/>
          </w:tcPr>
          <w:p w:rsidR="00D52DE4" w:rsidRPr="00D52DE4" w:rsidRDefault="00D52DE4" w:rsidP="00FF072D">
            <w:pPr>
              <w:jc w:val="center"/>
              <w:rPr>
                <w:b/>
                <w:sz w:val="20"/>
                <w:szCs w:val="20"/>
              </w:rPr>
            </w:pPr>
            <w:r w:rsidRPr="00D52DE4">
              <w:rPr>
                <w:b/>
                <w:sz w:val="20"/>
                <w:szCs w:val="20"/>
              </w:rPr>
              <w:t>Наименование оборудования</w:t>
            </w:r>
          </w:p>
        </w:tc>
        <w:tc>
          <w:tcPr>
            <w:tcW w:w="992" w:type="dxa"/>
            <w:shd w:val="clear" w:color="auto" w:fill="D9D9D9" w:themeFill="background1" w:themeFillShade="D9"/>
            <w:vAlign w:val="center"/>
          </w:tcPr>
          <w:p w:rsidR="00D52DE4" w:rsidRPr="00D52DE4" w:rsidRDefault="00D52DE4" w:rsidP="00FF072D">
            <w:pPr>
              <w:ind w:left="-108"/>
              <w:jc w:val="center"/>
              <w:rPr>
                <w:b/>
                <w:sz w:val="20"/>
                <w:szCs w:val="20"/>
              </w:rPr>
            </w:pPr>
            <w:r w:rsidRPr="00D52DE4">
              <w:rPr>
                <w:b/>
                <w:sz w:val="20"/>
                <w:szCs w:val="20"/>
              </w:rPr>
              <w:t>Ед.</w:t>
            </w:r>
          </w:p>
          <w:p w:rsidR="00D52DE4" w:rsidRPr="00D52DE4" w:rsidRDefault="00D52DE4" w:rsidP="00FF072D">
            <w:pPr>
              <w:ind w:left="-108"/>
              <w:jc w:val="center"/>
              <w:rPr>
                <w:b/>
                <w:sz w:val="20"/>
                <w:szCs w:val="20"/>
              </w:rPr>
            </w:pPr>
            <w:r w:rsidRPr="00D52DE4">
              <w:rPr>
                <w:b/>
                <w:sz w:val="20"/>
                <w:szCs w:val="20"/>
              </w:rPr>
              <w:t>изм.</w:t>
            </w:r>
          </w:p>
        </w:tc>
        <w:tc>
          <w:tcPr>
            <w:tcW w:w="992" w:type="dxa"/>
            <w:shd w:val="clear" w:color="auto" w:fill="D9D9D9" w:themeFill="background1" w:themeFillShade="D9"/>
          </w:tcPr>
          <w:p w:rsidR="00D52DE4" w:rsidRPr="00D52DE4" w:rsidRDefault="00D52DE4" w:rsidP="00FF072D">
            <w:pPr>
              <w:ind w:left="-108"/>
              <w:jc w:val="center"/>
              <w:rPr>
                <w:b/>
                <w:sz w:val="20"/>
                <w:szCs w:val="20"/>
              </w:rPr>
            </w:pPr>
            <w:r w:rsidRPr="00D52DE4">
              <w:rPr>
                <w:b/>
                <w:sz w:val="20"/>
                <w:szCs w:val="20"/>
              </w:rPr>
              <w:t>Кол-во</w:t>
            </w:r>
          </w:p>
        </w:tc>
      </w:tr>
      <w:tr w:rsidR="00D52DE4" w:rsidRPr="00D52DE4" w:rsidTr="00FF072D">
        <w:trPr>
          <w:trHeight w:val="124"/>
        </w:trPr>
        <w:tc>
          <w:tcPr>
            <w:tcW w:w="2694" w:type="dxa"/>
            <w:vMerge w:val="restart"/>
          </w:tcPr>
          <w:p w:rsidR="00D52DE4" w:rsidRPr="00D52DE4" w:rsidRDefault="00D52DE4" w:rsidP="00FF072D">
            <w:pPr>
              <w:ind w:firstLine="34"/>
              <w:rPr>
                <w:sz w:val="20"/>
                <w:szCs w:val="20"/>
              </w:rPr>
            </w:pPr>
            <w:r w:rsidRPr="00D52DE4">
              <w:rPr>
                <w:sz w:val="20"/>
                <w:szCs w:val="20"/>
              </w:rPr>
              <w:t>Учебно-производственные</w:t>
            </w:r>
          </w:p>
          <w:p w:rsidR="00D52DE4" w:rsidRPr="00D52DE4" w:rsidRDefault="00D52DE4" w:rsidP="00FF072D">
            <w:pPr>
              <w:ind w:firstLine="34"/>
              <w:rPr>
                <w:sz w:val="20"/>
                <w:szCs w:val="20"/>
              </w:rPr>
            </w:pPr>
            <w:r w:rsidRPr="00D52DE4">
              <w:rPr>
                <w:sz w:val="20"/>
                <w:szCs w:val="20"/>
              </w:rPr>
              <w:t xml:space="preserve"> мастерские БЦБК</w:t>
            </w:r>
          </w:p>
          <w:p w:rsidR="00D52DE4" w:rsidRPr="00D52DE4" w:rsidRDefault="00D52DE4" w:rsidP="00FF072D">
            <w:pPr>
              <w:ind w:firstLine="34"/>
              <w:rPr>
                <w:sz w:val="20"/>
                <w:szCs w:val="20"/>
              </w:rPr>
            </w:pPr>
            <w:r w:rsidRPr="00D52DE4">
              <w:rPr>
                <w:sz w:val="20"/>
                <w:szCs w:val="20"/>
              </w:rPr>
              <w:t>665726, Иркутская область,</w:t>
            </w:r>
          </w:p>
          <w:p w:rsidR="00D52DE4" w:rsidRPr="00D52DE4" w:rsidRDefault="00D52DE4" w:rsidP="00FF072D">
            <w:pPr>
              <w:ind w:firstLine="34"/>
              <w:rPr>
                <w:sz w:val="20"/>
                <w:szCs w:val="20"/>
                <w:highlight w:val="yellow"/>
              </w:rPr>
            </w:pPr>
            <w:r w:rsidRPr="00D52DE4">
              <w:rPr>
                <w:sz w:val="20"/>
                <w:szCs w:val="20"/>
              </w:rPr>
              <w:t>г. Братск, ул. Обручева 41, (S=455м²)</w:t>
            </w:r>
          </w:p>
        </w:tc>
        <w:tc>
          <w:tcPr>
            <w:tcW w:w="7512" w:type="dxa"/>
            <w:gridSpan w:val="3"/>
            <w:vAlign w:val="center"/>
          </w:tcPr>
          <w:p w:rsidR="00D52DE4" w:rsidRPr="00D52DE4" w:rsidRDefault="00D52DE4" w:rsidP="00FF072D">
            <w:pPr>
              <w:ind w:left="-108"/>
              <w:jc w:val="center"/>
              <w:rPr>
                <w:sz w:val="20"/>
                <w:szCs w:val="20"/>
              </w:rPr>
            </w:pPr>
            <w:r w:rsidRPr="00D52DE4">
              <w:rPr>
                <w:b/>
                <w:i/>
                <w:sz w:val="20"/>
                <w:szCs w:val="20"/>
              </w:rPr>
              <w:t>Система пожарной сигнализации</w:t>
            </w:r>
          </w:p>
        </w:tc>
      </w:tr>
      <w:tr w:rsidR="00D52DE4" w:rsidRPr="00D52DE4" w:rsidTr="00FF072D">
        <w:trPr>
          <w:trHeight w:val="124"/>
        </w:trPr>
        <w:tc>
          <w:tcPr>
            <w:tcW w:w="2694" w:type="dxa"/>
            <w:vMerge/>
          </w:tcPr>
          <w:p w:rsidR="00D52DE4" w:rsidRPr="00D52DE4" w:rsidRDefault="00D52DE4" w:rsidP="00FF072D">
            <w:pPr>
              <w:rPr>
                <w:sz w:val="20"/>
                <w:szCs w:val="20"/>
              </w:rPr>
            </w:pPr>
          </w:p>
        </w:tc>
        <w:tc>
          <w:tcPr>
            <w:tcW w:w="5528" w:type="dxa"/>
            <w:vAlign w:val="center"/>
          </w:tcPr>
          <w:p w:rsidR="00D52DE4" w:rsidRPr="00D52DE4" w:rsidRDefault="00D52DE4" w:rsidP="00FF072D">
            <w:pPr>
              <w:rPr>
                <w:sz w:val="20"/>
                <w:szCs w:val="20"/>
              </w:rPr>
            </w:pPr>
            <w:r w:rsidRPr="00D52DE4">
              <w:rPr>
                <w:sz w:val="20"/>
                <w:szCs w:val="20"/>
              </w:rPr>
              <w:t>Извещатель пожарный дымовой оптический точечный ИПД-3.1М</w:t>
            </w:r>
          </w:p>
        </w:tc>
        <w:tc>
          <w:tcPr>
            <w:tcW w:w="992" w:type="dxa"/>
            <w:vAlign w:val="center"/>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80</w:t>
            </w:r>
          </w:p>
        </w:tc>
      </w:tr>
      <w:tr w:rsidR="00D52DE4" w:rsidRPr="00D52DE4" w:rsidTr="00FF072D">
        <w:trPr>
          <w:trHeight w:val="124"/>
        </w:trPr>
        <w:tc>
          <w:tcPr>
            <w:tcW w:w="2694" w:type="dxa"/>
            <w:vMerge/>
          </w:tcPr>
          <w:p w:rsidR="00D52DE4" w:rsidRPr="00D52DE4" w:rsidRDefault="00D52DE4" w:rsidP="00FF072D">
            <w:pPr>
              <w:rPr>
                <w:sz w:val="20"/>
                <w:szCs w:val="20"/>
              </w:rPr>
            </w:pPr>
          </w:p>
        </w:tc>
        <w:tc>
          <w:tcPr>
            <w:tcW w:w="5528" w:type="dxa"/>
            <w:vAlign w:val="center"/>
          </w:tcPr>
          <w:p w:rsidR="00D52DE4" w:rsidRPr="00D52DE4" w:rsidRDefault="00D52DE4" w:rsidP="00FF072D">
            <w:pPr>
              <w:rPr>
                <w:sz w:val="20"/>
                <w:szCs w:val="20"/>
              </w:rPr>
            </w:pPr>
            <w:r w:rsidRPr="00D52DE4">
              <w:rPr>
                <w:sz w:val="20"/>
                <w:szCs w:val="20"/>
              </w:rPr>
              <w:t>Извещатель пожарный ручной точечный ИПР-3СУ</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6</w:t>
            </w:r>
          </w:p>
        </w:tc>
      </w:tr>
      <w:tr w:rsidR="00D52DE4" w:rsidRPr="00D52DE4" w:rsidTr="00FF072D">
        <w:trPr>
          <w:trHeight w:val="124"/>
        </w:trPr>
        <w:tc>
          <w:tcPr>
            <w:tcW w:w="2694" w:type="dxa"/>
            <w:vMerge/>
          </w:tcPr>
          <w:p w:rsidR="00D52DE4" w:rsidRPr="00D52DE4" w:rsidRDefault="00D52DE4" w:rsidP="00FF072D">
            <w:pPr>
              <w:rPr>
                <w:sz w:val="20"/>
                <w:szCs w:val="20"/>
              </w:rPr>
            </w:pPr>
          </w:p>
        </w:tc>
        <w:tc>
          <w:tcPr>
            <w:tcW w:w="5528" w:type="dxa"/>
            <w:vAlign w:val="center"/>
          </w:tcPr>
          <w:p w:rsidR="00D52DE4" w:rsidRPr="00D52DE4" w:rsidRDefault="00D52DE4" w:rsidP="00FF072D">
            <w:pPr>
              <w:rPr>
                <w:sz w:val="20"/>
                <w:szCs w:val="20"/>
              </w:rPr>
            </w:pPr>
            <w:r w:rsidRPr="00D52DE4">
              <w:rPr>
                <w:sz w:val="20"/>
                <w:szCs w:val="20"/>
              </w:rPr>
              <w:t>Извешатель пожарный дымовой оптический линейный ИПД-Д-11/4Р</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4</w:t>
            </w:r>
          </w:p>
        </w:tc>
      </w:tr>
      <w:tr w:rsidR="00D52DE4" w:rsidRPr="00D52DE4" w:rsidTr="00FF072D">
        <w:trPr>
          <w:trHeight w:val="124"/>
        </w:trPr>
        <w:tc>
          <w:tcPr>
            <w:tcW w:w="2694" w:type="dxa"/>
            <w:vMerge/>
          </w:tcPr>
          <w:p w:rsidR="00D52DE4" w:rsidRPr="00D52DE4" w:rsidRDefault="00D52DE4" w:rsidP="00FF072D">
            <w:pPr>
              <w:rPr>
                <w:sz w:val="20"/>
                <w:szCs w:val="20"/>
              </w:rPr>
            </w:pPr>
          </w:p>
        </w:tc>
        <w:tc>
          <w:tcPr>
            <w:tcW w:w="5528" w:type="dxa"/>
            <w:vAlign w:val="center"/>
          </w:tcPr>
          <w:p w:rsidR="00D52DE4" w:rsidRPr="00D52DE4" w:rsidRDefault="00D52DE4" w:rsidP="00FF072D">
            <w:pPr>
              <w:rPr>
                <w:sz w:val="20"/>
                <w:szCs w:val="20"/>
              </w:rPr>
            </w:pPr>
            <w:r w:rsidRPr="00D52DE4">
              <w:rPr>
                <w:sz w:val="20"/>
                <w:szCs w:val="20"/>
              </w:rPr>
              <w:t>Световой пожарный оповещатель, табло «Выход» «Блик-12»</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6</w:t>
            </w:r>
          </w:p>
        </w:tc>
      </w:tr>
      <w:tr w:rsidR="00D52DE4" w:rsidRPr="00D52DE4" w:rsidTr="00FF072D">
        <w:trPr>
          <w:trHeight w:val="124"/>
        </w:trPr>
        <w:tc>
          <w:tcPr>
            <w:tcW w:w="2694" w:type="dxa"/>
            <w:vMerge/>
          </w:tcPr>
          <w:p w:rsidR="00D52DE4" w:rsidRPr="00D52DE4" w:rsidRDefault="00D52DE4" w:rsidP="00FF072D">
            <w:pPr>
              <w:rPr>
                <w:sz w:val="20"/>
                <w:szCs w:val="20"/>
              </w:rPr>
            </w:pPr>
          </w:p>
        </w:tc>
        <w:tc>
          <w:tcPr>
            <w:tcW w:w="5528" w:type="dxa"/>
            <w:vAlign w:val="center"/>
          </w:tcPr>
          <w:p w:rsidR="00D52DE4" w:rsidRPr="00D52DE4" w:rsidRDefault="00D52DE4" w:rsidP="00FF072D">
            <w:pPr>
              <w:rPr>
                <w:sz w:val="20"/>
                <w:szCs w:val="20"/>
              </w:rPr>
            </w:pPr>
            <w:r w:rsidRPr="00D52DE4">
              <w:rPr>
                <w:sz w:val="20"/>
                <w:szCs w:val="20"/>
              </w:rPr>
              <w:t xml:space="preserve">Оповещатель пожарный речевой «Набат», БРО </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5</w:t>
            </w:r>
          </w:p>
        </w:tc>
      </w:tr>
      <w:tr w:rsidR="00D52DE4" w:rsidRPr="00D52DE4" w:rsidTr="00FF072D">
        <w:trPr>
          <w:trHeight w:val="124"/>
        </w:trPr>
        <w:tc>
          <w:tcPr>
            <w:tcW w:w="2694" w:type="dxa"/>
            <w:vMerge/>
          </w:tcPr>
          <w:p w:rsidR="00D52DE4" w:rsidRPr="00D52DE4" w:rsidRDefault="00D52DE4" w:rsidP="00FF072D">
            <w:pPr>
              <w:rPr>
                <w:sz w:val="20"/>
                <w:szCs w:val="20"/>
              </w:rPr>
            </w:pPr>
          </w:p>
        </w:tc>
        <w:tc>
          <w:tcPr>
            <w:tcW w:w="5528" w:type="dxa"/>
            <w:vAlign w:val="center"/>
          </w:tcPr>
          <w:p w:rsidR="00D52DE4" w:rsidRPr="00D52DE4" w:rsidRDefault="00D52DE4" w:rsidP="00FF072D">
            <w:pPr>
              <w:rPr>
                <w:sz w:val="20"/>
                <w:szCs w:val="20"/>
              </w:rPr>
            </w:pPr>
            <w:r w:rsidRPr="00D52DE4">
              <w:rPr>
                <w:sz w:val="20"/>
                <w:szCs w:val="20"/>
              </w:rPr>
              <w:t>Оповещатель пожарный речевой «Набат», АМ</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10</w:t>
            </w:r>
          </w:p>
        </w:tc>
      </w:tr>
      <w:tr w:rsidR="00D52DE4" w:rsidRPr="00D52DE4" w:rsidTr="00FF072D">
        <w:trPr>
          <w:trHeight w:val="124"/>
        </w:trPr>
        <w:tc>
          <w:tcPr>
            <w:tcW w:w="2694" w:type="dxa"/>
            <w:vMerge/>
          </w:tcPr>
          <w:p w:rsidR="00D52DE4" w:rsidRPr="00D52DE4" w:rsidRDefault="00D52DE4" w:rsidP="00FF072D">
            <w:pPr>
              <w:rPr>
                <w:sz w:val="20"/>
                <w:szCs w:val="20"/>
              </w:rPr>
            </w:pPr>
          </w:p>
        </w:tc>
        <w:tc>
          <w:tcPr>
            <w:tcW w:w="5528" w:type="dxa"/>
            <w:vAlign w:val="center"/>
          </w:tcPr>
          <w:p w:rsidR="00D52DE4" w:rsidRPr="00D52DE4" w:rsidRDefault="00D52DE4" w:rsidP="00FF072D">
            <w:pPr>
              <w:rPr>
                <w:sz w:val="20"/>
                <w:szCs w:val="20"/>
              </w:rPr>
            </w:pPr>
            <w:r w:rsidRPr="00D52DE4">
              <w:rPr>
                <w:sz w:val="20"/>
                <w:szCs w:val="20"/>
              </w:rPr>
              <w:t>Прибор ППКОП, 20 шлейфов «Сигнал-20П»</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1</w:t>
            </w:r>
          </w:p>
        </w:tc>
      </w:tr>
      <w:tr w:rsidR="00D52DE4" w:rsidRPr="00D52DE4" w:rsidTr="00FF072D">
        <w:trPr>
          <w:trHeight w:val="124"/>
        </w:trPr>
        <w:tc>
          <w:tcPr>
            <w:tcW w:w="2694" w:type="dxa"/>
            <w:vMerge/>
          </w:tcPr>
          <w:p w:rsidR="00D52DE4" w:rsidRPr="00D52DE4" w:rsidRDefault="00D52DE4" w:rsidP="00FF072D">
            <w:pPr>
              <w:rPr>
                <w:sz w:val="20"/>
                <w:szCs w:val="20"/>
              </w:rPr>
            </w:pPr>
          </w:p>
        </w:tc>
        <w:tc>
          <w:tcPr>
            <w:tcW w:w="5528" w:type="dxa"/>
            <w:vAlign w:val="center"/>
          </w:tcPr>
          <w:p w:rsidR="00D52DE4" w:rsidRPr="00D52DE4" w:rsidRDefault="00D52DE4" w:rsidP="00FF072D">
            <w:pPr>
              <w:rPr>
                <w:sz w:val="20"/>
                <w:szCs w:val="20"/>
              </w:rPr>
            </w:pPr>
            <w:r w:rsidRPr="00D52DE4">
              <w:rPr>
                <w:sz w:val="20"/>
                <w:szCs w:val="20"/>
              </w:rPr>
              <w:t>Блок источник резервированного питания БИРП-12/12/4 «С2000-БИ»</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1</w:t>
            </w:r>
          </w:p>
        </w:tc>
      </w:tr>
      <w:tr w:rsidR="00D52DE4" w:rsidRPr="00D52DE4" w:rsidTr="00FF072D">
        <w:trPr>
          <w:trHeight w:val="124"/>
        </w:trPr>
        <w:tc>
          <w:tcPr>
            <w:tcW w:w="2694" w:type="dxa"/>
            <w:vMerge/>
          </w:tcPr>
          <w:p w:rsidR="00D52DE4" w:rsidRPr="00D52DE4" w:rsidRDefault="00D52DE4" w:rsidP="00FF072D">
            <w:pPr>
              <w:rPr>
                <w:sz w:val="20"/>
                <w:szCs w:val="20"/>
              </w:rPr>
            </w:pPr>
          </w:p>
        </w:tc>
        <w:tc>
          <w:tcPr>
            <w:tcW w:w="5528" w:type="dxa"/>
            <w:vAlign w:val="center"/>
          </w:tcPr>
          <w:p w:rsidR="00D52DE4" w:rsidRPr="00D52DE4" w:rsidRDefault="00D52DE4" w:rsidP="00FF072D">
            <w:pPr>
              <w:rPr>
                <w:sz w:val="20"/>
                <w:szCs w:val="20"/>
              </w:rPr>
            </w:pPr>
            <w:r w:rsidRPr="00D52DE4">
              <w:rPr>
                <w:sz w:val="20"/>
                <w:szCs w:val="20"/>
              </w:rPr>
              <w:t>Пульт контроля и управления С2000М</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1</w:t>
            </w:r>
          </w:p>
        </w:tc>
      </w:tr>
      <w:tr w:rsidR="00D52DE4" w:rsidRPr="00D52DE4" w:rsidTr="00FF072D">
        <w:trPr>
          <w:trHeight w:val="124"/>
        </w:trPr>
        <w:tc>
          <w:tcPr>
            <w:tcW w:w="2694" w:type="dxa"/>
            <w:vMerge/>
          </w:tcPr>
          <w:p w:rsidR="00D52DE4" w:rsidRPr="00D52DE4" w:rsidRDefault="00D52DE4" w:rsidP="00FF072D">
            <w:pPr>
              <w:rPr>
                <w:sz w:val="20"/>
                <w:szCs w:val="20"/>
              </w:rPr>
            </w:pPr>
          </w:p>
        </w:tc>
        <w:tc>
          <w:tcPr>
            <w:tcW w:w="5528" w:type="dxa"/>
            <w:vAlign w:val="center"/>
          </w:tcPr>
          <w:p w:rsidR="00D52DE4" w:rsidRPr="00D52DE4" w:rsidRDefault="00D52DE4" w:rsidP="00FF072D">
            <w:pPr>
              <w:rPr>
                <w:sz w:val="20"/>
                <w:szCs w:val="20"/>
              </w:rPr>
            </w:pPr>
            <w:r w:rsidRPr="00D52DE4">
              <w:rPr>
                <w:sz w:val="20"/>
                <w:szCs w:val="20"/>
              </w:rPr>
              <w:t>Блок световой индикации С2000БИ</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1</w:t>
            </w:r>
          </w:p>
        </w:tc>
      </w:tr>
      <w:tr w:rsidR="00D52DE4" w:rsidRPr="00D52DE4" w:rsidTr="00FF072D">
        <w:trPr>
          <w:trHeight w:val="124"/>
        </w:trPr>
        <w:tc>
          <w:tcPr>
            <w:tcW w:w="2694" w:type="dxa"/>
            <w:vMerge/>
          </w:tcPr>
          <w:p w:rsidR="00D52DE4" w:rsidRPr="00D52DE4" w:rsidRDefault="00D52DE4" w:rsidP="00FF072D">
            <w:pPr>
              <w:rPr>
                <w:sz w:val="20"/>
                <w:szCs w:val="20"/>
              </w:rPr>
            </w:pPr>
          </w:p>
        </w:tc>
        <w:tc>
          <w:tcPr>
            <w:tcW w:w="5528" w:type="dxa"/>
            <w:vAlign w:val="center"/>
          </w:tcPr>
          <w:p w:rsidR="00D52DE4" w:rsidRPr="00D52DE4" w:rsidRDefault="00D52DE4" w:rsidP="00FF072D">
            <w:pPr>
              <w:rPr>
                <w:sz w:val="20"/>
                <w:szCs w:val="20"/>
              </w:rPr>
            </w:pPr>
            <w:r w:rsidRPr="00D52DE4">
              <w:rPr>
                <w:sz w:val="20"/>
                <w:szCs w:val="20"/>
              </w:rPr>
              <w:t>Блок сигнально-пусковой С2000-СП1 исп.01</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1</w:t>
            </w:r>
          </w:p>
        </w:tc>
      </w:tr>
      <w:tr w:rsidR="00D52DE4" w:rsidRPr="00D52DE4" w:rsidTr="00FF072D">
        <w:trPr>
          <w:trHeight w:val="124"/>
        </w:trPr>
        <w:tc>
          <w:tcPr>
            <w:tcW w:w="2694" w:type="dxa"/>
            <w:vMerge w:val="restart"/>
          </w:tcPr>
          <w:p w:rsidR="00D52DE4" w:rsidRPr="00D52DE4" w:rsidRDefault="00D52DE4" w:rsidP="00FF072D">
            <w:pPr>
              <w:ind w:firstLine="34"/>
              <w:rPr>
                <w:sz w:val="20"/>
                <w:szCs w:val="20"/>
              </w:rPr>
            </w:pPr>
            <w:r w:rsidRPr="00D52DE4">
              <w:rPr>
                <w:sz w:val="20"/>
                <w:szCs w:val="20"/>
              </w:rPr>
              <w:t>Библиотека БЦБК</w:t>
            </w:r>
          </w:p>
          <w:p w:rsidR="00D52DE4" w:rsidRPr="00D52DE4" w:rsidRDefault="00D52DE4" w:rsidP="00FF072D">
            <w:pPr>
              <w:ind w:firstLine="34"/>
              <w:rPr>
                <w:sz w:val="20"/>
                <w:szCs w:val="20"/>
              </w:rPr>
            </w:pPr>
            <w:r w:rsidRPr="00D52DE4">
              <w:rPr>
                <w:sz w:val="20"/>
                <w:szCs w:val="20"/>
              </w:rPr>
              <w:t>665726, Иркутская область,</w:t>
            </w:r>
          </w:p>
          <w:p w:rsidR="00D52DE4" w:rsidRPr="00D52DE4" w:rsidRDefault="00D52DE4" w:rsidP="00FF072D">
            <w:pPr>
              <w:ind w:firstLine="34"/>
              <w:rPr>
                <w:sz w:val="20"/>
                <w:szCs w:val="20"/>
              </w:rPr>
            </w:pPr>
            <w:r w:rsidRPr="00D52DE4">
              <w:rPr>
                <w:sz w:val="20"/>
                <w:szCs w:val="20"/>
              </w:rPr>
              <w:t>г. Братск, ул. Обручева,41</w:t>
            </w:r>
          </w:p>
        </w:tc>
        <w:tc>
          <w:tcPr>
            <w:tcW w:w="5528" w:type="dxa"/>
            <w:vAlign w:val="center"/>
          </w:tcPr>
          <w:p w:rsidR="00D52DE4" w:rsidRPr="00D52DE4" w:rsidRDefault="00D52DE4" w:rsidP="00FF072D">
            <w:pPr>
              <w:rPr>
                <w:sz w:val="20"/>
                <w:szCs w:val="20"/>
              </w:rPr>
            </w:pPr>
            <w:r w:rsidRPr="00D52DE4">
              <w:rPr>
                <w:sz w:val="20"/>
                <w:szCs w:val="20"/>
              </w:rPr>
              <w:t>Световой пожарный оповещатель , табло «Выход»</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2</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Извещатель пожарный дымовой оптический точечный ИПД-3.1</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20</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Прибор приемно-контрольный ОП, ПКП «Сигнал-20»</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Блок резервного питания БП</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Блок визуальной индикации БВИ</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Колонки речевого оповещения СУ</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2</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Клавиатура С2000</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Извещатель пожарный ручной ИПР</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2</w:t>
            </w:r>
          </w:p>
        </w:tc>
      </w:tr>
      <w:tr w:rsidR="00D52DE4" w:rsidRPr="00D52DE4" w:rsidTr="00FF072D">
        <w:trPr>
          <w:trHeight w:val="124"/>
        </w:trPr>
        <w:tc>
          <w:tcPr>
            <w:tcW w:w="2694" w:type="dxa"/>
            <w:vMerge w:val="restart"/>
          </w:tcPr>
          <w:p w:rsidR="00D52DE4" w:rsidRPr="00D52DE4" w:rsidRDefault="00D52DE4" w:rsidP="00FF072D">
            <w:pPr>
              <w:ind w:firstLine="34"/>
              <w:rPr>
                <w:sz w:val="20"/>
                <w:szCs w:val="20"/>
              </w:rPr>
            </w:pPr>
            <w:r w:rsidRPr="00D52DE4">
              <w:rPr>
                <w:sz w:val="20"/>
                <w:szCs w:val="20"/>
              </w:rPr>
              <w:t>Гараж (охранная сигнализ</w:t>
            </w:r>
            <w:r w:rsidRPr="00D52DE4">
              <w:rPr>
                <w:sz w:val="20"/>
                <w:szCs w:val="20"/>
              </w:rPr>
              <w:t>а</w:t>
            </w:r>
            <w:r w:rsidRPr="00D52DE4">
              <w:rPr>
                <w:sz w:val="20"/>
                <w:szCs w:val="20"/>
              </w:rPr>
              <w:t>ция) БЦБК</w:t>
            </w:r>
          </w:p>
          <w:p w:rsidR="00D52DE4" w:rsidRPr="00D52DE4" w:rsidRDefault="00D52DE4" w:rsidP="00FF072D">
            <w:pPr>
              <w:ind w:firstLine="34"/>
              <w:rPr>
                <w:sz w:val="20"/>
                <w:szCs w:val="20"/>
              </w:rPr>
            </w:pPr>
            <w:r w:rsidRPr="00D52DE4">
              <w:rPr>
                <w:sz w:val="20"/>
                <w:szCs w:val="20"/>
              </w:rPr>
              <w:t>665726,Иркутская область,</w:t>
            </w:r>
          </w:p>
          <w:p w:rsidR="00D52DE4" w:rsidRPr="00D52DE4" w:rsidRDefault="00D52DE4" w:rsidP="00FF072D">
            <w:pPr>
              <w:ind w:firstLine="34"/>
              <w:rPr>
                <w:sz w:val="20"/>
                <w:szCs w:val="20"/>
              </w:rPr>
            </w:pPr>
            <w:r w:rsidRPr="00D52DE4">
              <w:rPr>
                <w:sz w:val="20"/>
                <w:szCs w:val="20"/>
              </w:rPr>
              <w:t>г. Братск, ул. Обручева,41</w:t>
            </w:r>
          </w:p>
        </w:tc>
        <w:tc>
          <w:tcPr>
            <w:tcW w:w="5528" w:type="dxa"/>
            <w:vAlign w:val="center"/>
          </w:tcPr>
          <w:p w:rsidR="00D52DE4" w:rsidRPr="00D52DE4" w:rsidRDefault="00D52DE4" w:rsidP="00FF072D">
            <w:pPr>
              <w:rPr>
                <w:sz w:val="20"/>
                <w:szCs w:val="20"/>
              </w:rPr>
            </w:pPr>
            <w:r w:rsidRPr="00D52DE4">
              <w:rPr>
                <w:sz w:val="20"/>
                <w:szCs w:val="20"/>
              </w:rPr>
              <w:t>Прибор приемно-контрольный Кварц</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 xml:space="preserve">Извещатель емкостной </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Извещатель магнитоконтактный СМК</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2</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Сигнальное устройство Шмель</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Световое табло « Выход»</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6</w:t>
            </w:r>
          </w:p>
        </w:tc>
      </w:tr>
      <w:tr w:rsidR="00D52DE4" w:rsidRPr="00D52DE4" w:rsidTr="00FF072D">
        <w:trPr>
          <w:trHeight w:val="124"/>
        </w:trPr>
        <w:tc>
          <w:tcPr>
            <w:tcW w:w="2694" w:type="dxa"/>
            <w:vMerge w:val="restart"/>
          </w:tcPr>
          <w:p w:rsidR="00D52DE4" w:rsidRPr="00D52DE4" w:rsidRDefault="00D52DE4" w:rsidP="00FF072D">
            <w:pPr>
              <w:ind w:firstLine="34"/>
              <w:rPr>
                <w:sz w:val="20"/>
                <w:szCs w:val="20"/>
              </w:rPr>
            </w:pPr>
            <w:r w:rsidRPr="00D52DE4">
              <w:rPr>
                <w:sz w:val="20"/>
                <w:szCs w:val="20"/>
              </w:rPr>
              <w:t>Учебный корпус БЦБК</w:t>
            </w:r>
          </w:p>
          <w:p w:rsidR="00D52DE4" w:rsidRPr="00D52DE4" w:rsidRDefault="00D52DE4" w:rsidP="00FF072D">
            <w:pPr>
              <w:ind w:firstLine="34"/>
              <w:rPr>
                <w:sz w:val="20"/>
                <w:szCs w:val="20"/>
              </w:rPr>
            </w:pPr>
            <w:r w:rsidRPr="00D52DE4">
              <w:rPr>
                <w:sz w:val="20"/>
                <w:szCs w:val="20"/>
              </w:rPr>
              <w:t>665726, Иркутская область,</w:t>
            </w:r>
          </w:p>
          <w:p w:rsidR="00D52DE4" w:rsidRPr="00D52DE4" w:rsidRDefault="00D52DE4" w:rsidP="00FF072D">
            <w:pPr>
              <w:ind w:firstLine="34"/>
              <w:rPr>
                <w:sz w:val="20"/>
                <w:szCs w:val="20"/>
              </w:rPr>
            </w:pPr>
            <w:r w:rsidRPr="00D52DE4">
              <w:rPr>
                <w:sz w:val="20"/>
                <w:szCs w:val="20"/>
              </w:rPr>
              <w:t>г. Братск, ул. Обручева,41</w:t>
            </w:r>
          </w:p>
          <w:p w:rsidR="00D52DE4" w:rsidRPr="00D52DE4" w:rsidRDefault="00D52DE4" w:rsidP="00FF072D">
            <w:pPr>
              <w:ind w:firstLine="34"/>
              <w:rPr>
                <w:sz w:val="20"/>
                <w:szCs w:val="20"/>
              </w:rPr>
            </w:pPr>
            <w:r w:rsidRPr="00D52DE4">
              <w:rPr>
                <w:sz w:val="20"/>
                <w:szCs w:val="20"/>
              </w:rPr>
              <w:t>(S=28398,2м</w:t>
            </w:r>
            <w:r w:rsidRPr="00D52DE4">
              <w:rPr>
                <w:sz w:val="20"/>
                <w:szCs w:val="20"/>
                <w:vertAlign w:val="superscript"/>
              </w:rPr>
              <w:t>2</w:t>
            </w:r>
            <w:r w:rsidRPr="00D52DE4">
              <w:rPr>
                <w:sz w:val="20"/>
                <w:szCs w:val="20"/>
              </w:rPr>
              <w:t>)</w:t>
            </w:r>
          </w:p>
        </w:tc>
        <w:tc>
          <w:tcPr>
            <w:tcW w:w="5528" w:type="dxa"/>
            <w:vAlign w:val="center"/>
          </w:tcPr>
          <w:p w:rsidR="00D52DE4" w:rsidRPr="00D52DE4" w:rsidRDefault="00D52DE4" w:rsidP="00FF072D">
            <w:pPr>
              <w:rPr>
                <w:sz w:val="20"/>
                <w:szCs w:val="20"/>
              </w:rPr>
            </w:pPr>
            <w:r w:rsidRPr="00D52DE4">
              <w:rPr>
                <w:sz w:val="20"/>
                <w:szCs w:val="20"/>
              </w:rPr>
              <w:t>Прибор приемно-контрольный ОП,20 шлейфов ППКОП «Сигнал-20»</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9</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Блок резервного питания «Скат»</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7</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Блок речевого оповещения БРО</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6</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Колонки речевого оповещения СУ</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32</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Световое табло «Выход»</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42</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Извещатель пожарный ручной точечный ИПР- 3СУ</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38</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Извещатель пожарный дымовой автономный ИПД-3.1</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711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Извещатель пожарный тепловой ИП 103</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28</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Извещатель пожарный дымовой линейный ИПДЛ</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18</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Датчик пламени «Спектрон»</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2</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7512" w:type="dxa"/>
            <w:gridSpan w:val="3"/>
            <w:vAlign w:val="center"/>
          </w:tcPr>
          <w:p w:rsidR="00D52DE4" w:rsidRPr="00D52DE4" w:rsidRDefault="00D52DE4" w:rsidP="00FF072D">
            <w:pPr>
              <w:jc w:val="center"/>
              <w:rPr>
                <w:sz w:val="20"/>
                <w:szCs w:val="20"/>
              </w:rPr>
            </w:pPr>
            <w:r w:rsidRPr="00D52DE4">
              <w:rPr>
                <w:b/>
                <w:sz w:val="20"/>
                <w:szCs w:val="20"/>
              </w:rPr>
              <w:t>Система видеонаблюдения</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Видеосервер</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Источник бесперебойного питания АРС Back ES BE525-RS</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Блок бесперебойного питания ББП-3А</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8</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vAlign w:val="center"/>
          </w:tcPr>
          <w:p w:rsidR="00D52DE4" w:rsidRPr="00D52DE4" w:rsidRDefault="00D52DE4" w:rsidP="00FF072D">
            <w:pPr>
              <w:rPr>
                <w:sz w:val="20"/>
                <w:szCs w:val="20"/>
              </w:rPr>
            </w:pPr>
            <w:r w:rsidRPr="00D52DE4">
              <w:rPr>
                <w:sz w:val="20"/>
                <w:szCs w:val="20"/>
              </w:rPr>
              <w:t>Аккумулятор  АКБ GS 12-7.2</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vAlign w:val="center"/>
          </w:tcPr>
          <w:p w:rsidR="00D52DE4" w:rsidRPr="00D52DE4" w:rsidRDefault="00D52DE4" w:rsidP="00FF072D">
            <w:pPr>
              <w:jc w:val="center"/>
              <w:rPr>
                <w:sz w:val="20"/>
                <w:szCs w:val="20"/>
              </w:rPr>
            </w:pPr>
            <w:r w:rsidRPr="00D52DE4">
              <w:rPr>
                <w:sz w:val="20"/>
                <w:szCs w:val="20"/>
              </w:rPr>
              <w:t>8</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7512" w:type="dxa"/>
            <w:gridSpan w:val="3"/>
          </w:tcPr>
          <w:p w:rsidR="00D52DE4" w:rsidRPr="00D52DE4" w:rsidRDefault="00D52DE4" w:rsidP="00FF072D">
            <w:pPr>
              <w:jc w:val="center"/>
              <w:rPr>
                <w:sz w:val="20"/>
                <w:szCs w:val="20"/>
              </w:rPr>
            </w:pPr>
            <w:r w:rsidRPr="00D52DE4">
              <w:rPr>
                <w:b/>
                <w:sz w:val="20"/>
                <w:szCs w:val="20"/>
              </w:rPr>
              <w:t>Система пожарной сигнализации</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Прибор приёмно-контрольный ОП,20 шлейфов ППКОП «Сигнал-20»</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12</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Блок резервного питания «Скат»</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9</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Блок речевого оповещения БРО</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21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Колонки речевого оповещения СУ</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34</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Световое табло «Выход»</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56</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Извещатель пожарный ручной точечный ИПР-3СУ</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46</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Извещатель пожарный дымовой автономный ИПД-3.1</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811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Извещатель пожарный тепловой ИП 103</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28</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Извещатель пожарный дымовой линейный ИПДЛ</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18</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Датчик пламенный «Спектрон»</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2</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Извещатель пожарный дымовой оптический линейный ИПД-Д-11/Р</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4</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Пульт контроля и управления С2000М</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Блок световой индикации С2000БИ</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Блок сигнально-пусковой С2000-СП1 исп.1</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Блок визуальной индикации БВИ</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Клавиатура С2000</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 xml:space="preserve">Прибор приёмно-контрольный </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Извещатель ёмкостной</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Извещатель магнитоконтактный СМК</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2</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Сигнальное устройство Шмель</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7512" w:type="dxa"/>
            <w:gridSpan w:val="3"/>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b/>
                <w:sz w:val="20"/>
                <w:szCs w:val="20"/>
              </w:rPr>
              <w:t>Системы смонтированные в 2020 году</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7512" w:type="dxa"/>
            <w:gridSpan w:val="3"/>
          </w:tcPr>
          <w:p w:rsidR="00D52DE4" w:rsidRPr="00D52DE4" w:rsidRDefault="00D52DE4" w:rsidP="00FF072D">
            <w:pPr>
              <w:pStyle w:val="afffff0"/>
              <w:jc w:val="center"/>
              <w:rPr>
                <w:rFonts w:ascii="Times New Roman" w:hAnsi="Times New Roman"/>
                <w:i/>
                <w:sz w:val="20"/>
                <w:szCs w:val="20"/>
              </w:rPr>
            </w:pPr>
            <w:r w:rsidRPr="00D52DE4">
              <w:rPr>
                <w:rFonts w:ascii="Times New Roman" w:hAnsi="Times New Roman"/>
                <w:b/>
                <w:i/>
                <w:sz w:val="20"/>
                <w:szCs w:val="20"/>
              </w:rPr>
              <w:t>Средства видеонаблюдения</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 xml:space="preserve">Жесткий диск </w:t>
            </w:r>
            <w:r w:rsidRPr="00D52DE4">
              <w:rPr>
                <w:rFonts w:ascii="Times New Roman" w:hAnsi="Times New Roman"/>
                <w:sz w:val="20"/>
                <w:szCs w:val="20"/>
                <w:lang w:val="en-US"/>
              </w:rPr>
              <w:t>HDD</w:t>
            </w:r>
            <w:r w:rsidRPr="00D52DE4">
              <w:rPr>
                <w:rFonts w:ascii="Times New Roman" w:hAnsi="Times New Roman"/>
                <w:sz w:val="20"/>
                <w:szCs w:val="20"/>
              </w:rPr>
              <w:t xml:space="preserve"> </w:t>
            </w:r>
            <w:r w:rsidRPr="00D52DE4">
              <w:rPr>
                <w:rFonts w:ascii="Times New Roman" w:hAnsi="Times New Roman"/>
                <w:sz w:val="20"/>
                <w:szCs w:val="20"/>
                <w:lang w:val="en-US"/>
              </w:rPr>
              <w:t>Seagate</w:t>
            </w:r>
            <w:r w:rsidRPr="00D52DE4">
              <w:rPr>
                <w:rFonts w:ascii="Times New Roman" w:hAnsi="Times New Roman"/>
                <w:sz w:val="20"/>
                <w:szCs w:val="20"/>
              </w:rPr>
              <w:t xml:space="preserve"> 6</w:t>
            </w:r>
            <w:r w:rsidRPr="00D52DE4">
              <w:rPr>
                <w:rFonts w:ascii="Times New Roman" w:hAnsi="Times New Roman"/>
                <w:sz w:val="20"/>
                <w:szCs w:val="20"/>
                <w:lang w:val="en-US"/>
              </w:rPr>
              <w:t>TB</w:t>
            </w:r>
            <w:r w:rsidRPr="00D52DE4">
              <w:rPr>
                <w:rFonts w:ascii="Times New Roman" w:hAnsi="Times New Roman"/>
                <w:sz w:val="20"/>
                <w:szCs w:val="20"/>
              </w:rPr>
              <w:t xml:space="preserve"> </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lang w:val="en-US"/>
              </w:rPr>
            </w:pPr>
            <w:r w:rsidRPr="00D52DE4">
              <w:rPr>
                <w:rFonts w:ascii="Times New Roman" w:hAnsi="Times New Roman"/>
                <w:sz w:val="20"/>
                <w:szCs w:val="20"/>
                <w:lang w:val="en-US"/>
              </w:rPr>
              <w:t>4</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 xml:space="preserve">Маршрутизатор  </w:t>
            </w:r>
            <w:r w:rsidRPr="00D52DE4">
              <w:rPr>
                <w:rFonts w:ascii="Times New Roman" w:hAnsi="Times New Roman"/>
                <w:sz w:val="20"/>
                <w:szCs w:val="20"/>
                <w:lang w:val="en-US"/>
              </w:rPr>
              <w:t>Mikrotik</w:t>
            </w:r>
            <w:r w:rsidRPr="00D52DE4">
              <w:rPr>
                <w:rFonts w:ascii="Times New Roman" w:hAnsi="Times New Roman"/>
                <w:sz w:val="20"/>
                <w:szCs w:val="20"/>
              </w:rPr>
              <w:t xml:space="preserve"> </w:t>
            </w:r>
            <w:r w:rsidRPr="00D52DE4">
              <w:rPr>
                <w:rFonts w:ascii="Times New Roman" w:hAnsi="Times New Roman"/>
                <w:sz w:val="20"/>
                <w:szCs w:val="20"/>
                <w:lang w:val="en-US"/>
              </w:rPr>
              <w:t>CRS</w:t>
            </w:r>
            <w:r w:rsidRPr="00D52DE4">
              <w:rPr>
                <w:rFonts w:ascii="Times New Roman" w:hAnsi="Times New Roman"/>
                <w:sz w:val="20"/>
                <w:szCs w:val="20"/>
              </w:rPr>
              <w:t>312-4</w:t>
            </w:r>
            <w:r w:rsidRPr="00D52DE4">
              <w:rPr>
                <w:rFonts w:ascii="Times New Roman" w:hAnsi="Times New Roman"/>
                <w:sz w:val="20"/>
                <w:szCs w:val="20"/>
                <w:lang w:val="en-US"/>
              </w:rPr>
              <w:t>C</w:t>
            </w:r>
            <w:r w:rsidRPr="00D52DE4">
              <w:rPr>
                <w:rFonts w:ascii="Times New Roman" w:hAnsi="Times New Roman"/>
                <w:sz w:val="20"/>
                <w:szCs w:val="20"/>
              </w:rPr>
              <w:t>+8</w:t>
            </w:r>
            <w:r w:rsidRPr="00D52DE4">
              <w:rPr>
                <w:rFonts w:ascii="Times New Roman" w:hAnsi="Times New Roman"/>
                <w:sz w:val="20"/>
                <w:szCs w:val="20"/>
                <w:lang w:val="en-US"/>
              </w:rPr>
              <w:t>XG</w:t>
            </w:r>
            <w:r w:rsidRPr="00D52DE4">
              <w:rPr>
                <w:rFonts w:ascii="Times New Roman" w:hAnsi="Times New Roman"/>
                <w:sz w:val="20"/>
                <w:szCs w:val="20"/>
              </w:rPr>
              <w:t xml:space="preserve">- </w:t>
            </w:r>
            <w:r w:rsidRPr="00D52DE4">
              <w:rPr>
                <w:rFonts w:ascii="Times New Roman" w:hAnsi="Times New Roman"/>
                <w:sz w:val="20"/>
                <w:szCs w:val="20"/>
                <w:lang w:val="en-US"/>
              </w:rPr>
              <w:t>RM</w:t>
            </w:r>
            <w:r w:rsidRPr="00D52DE4">
              <w:rPr>
                <w:rFonts w:ascii="Times New Roman" w:hAnsi="Times New Roman"/>
                <w:sz w:val="20"/>
                <w:szCs w:val="20"/>
              </w:rPr>
              <w:t xml:space="preserve"> 17 портов коммутатора</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УРМ-1</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купольная 2Мп, </w:t>
            </w:r>
            <w:r w:rsidRPr="00D52DE4">
              <w:rPr>
                <w:rFonts w:ascii="Times New Roman" w:hAnsi="Times New Roman"/>
                <w:sz w:val="20"/>
                <w:szCs w:val="20"/>
                <w:lang w:val="en-US"/>
              </w:rPr>
              <w:t>Dahua</w:t>
            </w:r>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HDBW</w:t>
            </w:r>
            <w:r w:rsidRPr="00D52DE4">
              <w:rPr>
                <w:rFonts w:ascii="Times New Roman" w:hAnsi="Times New Roman"/>
                <w:sz w:val="20"/>
                <w:szCs w:val="20"/>
              </w:rPr>
              <w:t>-2231</w:t>
            </w:r>
            <w:r w:rsidRPr="00D52DE4">
              <w:rPr>
                <w:rFonts w:ascii="Times New Roman" w:hAnsi="Times New Roman"/>
                <w:sz w:val="20"/>
                <w:szCs w:val="20"/>
                <w:lang w:val="en-US"/>
              </w:rPr>
              <w:t>RP</w:t>
            </w:r>
            <w:r w:rsidRPr="00D52DE4">
              <w:rPr>
                <w:rFonts w:ascii="Times New Roman" w:hAnsi="Times New Roman"/>
                <w:sz w:val="20"/>
                <w:szCs w:val="20"/>
              </w:rPr>
              <w:t>-</w:t>
            </w:r>
            <w:r w:rsidRPr="00D52DE4">
              <w:rPr>
                <w:rFonts w:ascii="Times New Roman" w:hAnsi="Times New Roman"/>
                <w:sz w:val="20"/>
                <w:szCs w:val="20"/>
                <w:lang w:val="en-US"/>
              </w:rPr>
              <w:t>ZAS</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lang w:val="en-US"/>
              </w:rPr>
            </w:pPr>
            <w:r w:rsidRPr="00D52DE4">
              <w:rPr>
                <w:rFonts w:ascii="Times New Roman" w:hAnsi="Times New Roman"/>
                <w:sz w:val="20"/>
                <w:szCs w:val="20"/>
                <w:lang w:val="en-US"/>
              </w:rPr>
              <w:t>12</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r w:rsidRPr="00D52DE4">
              <w:rPr>
                <w:rFonts w:ascii="Times New Roman" w:hAnsi="Times New Roman"/>
                <w:sz w:val="20"/>
                <w:szCs w:val="20"/>
                <w:lang w:val="en-US"/>
              </w:rPr>
              <w:t>Dahua</w:t>
            </w:r>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T</w:t>
            </w:r>
            <w:r w:rsidRPr="00D52DE4">
              <w:rPr>
                <w:rFonts w:ascii="Times New Roman" w:hAnsi="Times New Roman"/>
                <w:sz w:val="20"/>
                <w:szCs w:val="20"/>
              </w:rPr>
              <w:t>-</w:t>
            </w:r>
            <w:r w:rsidRPr="00D52DE4">
              <w:rPr>
                <w:rFonts w:ascii="Times New Roman" w:hAnsi="Times New Roman"/>
                <w:sz w:val="20"/>
                <w:szCs w:val="20"/>
                <w:lang w:val="en-US"/>
              </w:rPr>
              <w:t>ZAS</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lang w:val="en-US"/>
              </w:rPr>
            </w:pPr>
            <w:r w:rsidRPr="00D52DE4">
              <w:rPr>
                <w:rFonts w:ascii="Times New Roman" w:hAnsi="Times New Roman"/>
                <w:sz w:val="20"/>
                <w:szCs w:val="20"/>
                <w:lang w:val="en-US"/>
              </w:rPr>
              <w:t>27</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r w:rsidRPr="00D52DE4">
              <w:rPr>
                <w:rFonts w:ascii="Times New Roman" w:hAnsi="Times New Roman"/>
                <w:sz w:val="20"/>
                <w:szCs w:val="20"/>
                <w:lang w:val="en-US"/>
              </w:rPr>
              <w:t>Dahua</w:t>
            </w:r>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T</w:t>
            </w:r>
            <w:r w:rsidRPr="00D52DE4">
              <w:rPr>
                <w:rFonts w:ascii="Times New Roman" w:hAnsi="Times New Roman"/>
                <w:sz w:val="20"/>
                <w:szCs w:val="20"/>
              </w:rPr>
              <w:t>-</w:t>
            </w:r>
            <w:r w:rsidRPr="00D52DE4">
              <w:rPr>
                <w:rFonts w:ascii="Times New Roman" w:hAnsi="Times New Roman"/>
                <w:sz w:val="20"/>
                <w:szCs w:val="20"/>
                <w:lang w:val="en-US"/>
              </w:rPr>
              <w:t>AS</w:t>
            </w:r>
            <w:r w:rsidRPr="00D52DE4">
              <w:rPr>
                <w:rFonts w:ascii="Times New Roman" w:hAnsi="Times New Roman"/>
                <w:sz w:val="20"/>
                <w:szCs w:val="20"/>
              </w:rPr>
              <w:t>-0280</w:t>
            </w:r>
            <w:r w:rsidRPr="00D52DE4">
              <w:rPr>
                <w:rFonts w:ascii="Times New Roman" w:hAnsi="Times New Roman"/>
                <w:sz w:val="20"/>
                <w:szCs w:val="20"/>
                <w:lang w:val="en-US"/>
              </w:rPr>
              <w:t>B</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lang w:val="en-US"/>
              </w:rPr>
            </w:pPr>
            <w:r w:rsidRPr="00D52DE4">
              <w:rPr>
                <w:rFonts w:ascii="Times New Roman" w:hAnsi="Times New Roman"/>
                <w:sz w:val="20"/>
                <w:szCs w:val="20"/>
                <w:lang w:val="en-US"/>
              </w:rPr>
              <w:t>10</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r w:rsidRPr="00D52DE4">
              <w:rPr>
                <w:rFonts w:ascii="Times New Roman" w:hAnsi="Times New Roman"/>
                <w:sz w:val="20"/>
                <w:szCs w:val="20"/>
                <w:lang w:val="en-US"/>
              </w:rPr>
              <w:t>Dahua</w:t>
            </w:r>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T</w:t>
            </w:r>
            <w:r w:rsidRPr="00D52DE4">
              <w:rPr>
                <w:rFonts w:ascii="Times New Roman" w:hAnsi="Times New Roman"/>
                <w:sz w:val="20"/>
                <w:szCs w:val="20"/>
              </w:rPr>
              <w:t>-</w:t>
            </w:r>
            <w:r w:rsidRPr="00D52DE4">
              <w:rPr>
                <w:rFonts w:ascii="Times New Roman" w:hAnsi="Times New Roman"/>
                <w:sz w:val="20"/>
                <w:szCs w:val="20"/>
                <w:lang w:val="en-US"/>
              </w:rPr>
              <w:t>AS</w:t>
            </w:r>
            <w:r w:rsidRPr="00D52DE4">
              <w:rPr>
                <w:rFonts w:ascii="Times New Roman" w:hAnsi="Times New Roman"/>
                <w:sz w:val="20"/>
                <w:szCs w:val="20"/>
              </w:rPr>
              <w:t>-0360</w:t>
            </w:r>
            <w:r w:rsidRPr="00D52DE4">
              <w:rPr>
                <w:rFonts w:ascii="Times New Roman" w:hAnsi="Times New Roman"/>
                <w:sz w:val="20"/>
                <w:szCs w:val="20"/>
                <w:lang w:val="en-US"/>
              </w:rPr>
              <w:t>B</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lang w:val="en-US"/>
              </w:rPr>
            </w:pPr>
            <w:r w:rsidRPr="00D52DE4">
              <w:rPr>
                <w:rFonts w:ascii="Times New Roman" w:hAnsi="Times New Roman"/>
                <w:sz w:val="20"/>
                <w:szCs w:val="20"/>
                <w:lang w:val="en-US"/>
              </w:rPr>
              <w:t>2</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r w:rsidRPr="00D52DE4">
              <w:rPr>
                <w:rFonts w:ascii="Times New Roman" w:hAnsi="Times New Roman"/>
                <w:sz w:val="20"/>
                <w:szCs w:val="20"/>
                <w:lang w:val="en-US"/>
              </w:rPr>
              <w:t>Dahua</w:t>
            </w:r>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EP</w:t>
            </w:r>
            <w:r w:rsidRPr="00D52DE4">
              <w:rPr>
                <w:rFonts w:ascii="Times New Roman" w:hAnsi="Times New Roman"/>
                <w:sz w:val="20"/>
                <w:szCs w:val="20"/>
              </w:rPr>
              <w:t>-</w:t>
            </w:r>
            <w:r w:rsidRPr="00D52DE4">
              <w:rPr>
                <w:rFonts w:ascii="Times New Roman" w:hAnsi="Times New Roman"/>
                <w:sz w:val="20"/>
                <w:szCs w:val="20"/>
                <w:lang w:val="en-US"/>
              </w:rPr>
              <w:t>S</w:t>
            </w:r>
            <w:r w:rsidRPr="00D52DE4">
              <w:rPr>
                <w:rFonts w:ascii="Times New Roman" w:hAnsi="Times New Roman"/>
                <w:sz w:val="20"/>
                <w:szCs w:val="20"/>
              </w:rPr>
              <w:t>-0280</w:t>
            </w:r>
            <w:r w:rsidRPr="00D52DE4">
              <w:rPr>
                <w:rFonts w:ascii="Times New Roman" w:hAnsi="Times New Roman"/>
                <w:sz w:val="20"/>
                <w:szCs w:val="20"/>
                <w:lang w:val="en-US"/>
              </w:rPr>
              <w:t>B</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lang w:val="en-US"/>
              </w:rPr>
            </w:pPr>
            <w:r w:rsidRPr="00D52DE4">
              <w:rPr>
                <w:rFonts w:ascii="Times New Roman" w:hAnsi="Times New Roman"/>
                <w:sz w:val="20"/>
                <w:szCs w:val="20"/>
                <w:lang w:val="en-US"/>
              </w:rPr>
              <w:t>47</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r w:rsidRPr="00D52DE4">
              <w:rPr>
                <w:rFonts w:ascii="Times New Roman" w:hAnsi="Times New Roman"/>
                <w:sz w:val="20"/>
                <w:szCs w:val="20"/>
                <w:lang w:val="en-US"/>
              </w:rPr>
              <w:t>Dahua</w:t>
            </w:r>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HDBW</w:t>
            </w:r>
            <w:r w:rsidRPr="00D52DE4">
              <w:rPr>
                <w:rFonts w:ascii="Times New Roman" w:hAnsi="Times New Roman"/>
                <w:sz w:val="20"/>
                <w:szCs w:val="20"/>
              </w:rPr>
              <w:t>2231</w:t>
            </w:r>
            <w:r w:rsidRPr="00D52DE4">
              <w:rPr>
                <w:rFonts w:ascii="Times New Roman" w:hAnsi="Times New Roman"/>
                <w:sz w:val="20"/>
                <w:szCs w:val="20"/>
                <w:lang w:val="en-US"/>
              </w:rPr>
              <w:t>EP</w:t>
            </w:r>
            <w:r w:rsidRPr="00D52DE4">
              <w:rPr>
                <w:rFonts w:ascii="Times New Roman" w:hAnsi="Times New Roman"/>
                <w:sz w:val="20"/>
                <w:szCs w:val="20"/>
              </w:rPr>
              <w:t>-</w:t>
            </w:r>
            <w:r w:rsidRPr="00D52DE4">
              <w:rPr>
                <w:rFonts w:ascii="Times New Roman" w:hAnsi="Times New Roman"/>
                <w:sz w:val="20"/>
                <w:szCs w:val="20"/>
                <w:lang w:val="en-US"/>
              </w:rPr>
              <w:t>S</w:t>
            </w:r>
            <w:r w:rsidRPr="00D52DE4">
              <w:rPr>
                <w:rFonts w:ascii="Times New Roman" w:hAnsi="Times New Roman"/>
                <w:sz w:val="20"/>
                <w:szCs w:val="20"/>
              </w:rPr>
              <w:t>-0360</w:t>
            </w:r>
            <w:r w:rsidRPr="00D52DE4">
              <w:rPr>
                <w:rFonts w:ascii="Times New Roman" w:hAnsi="Times New Roman"/>
                <w:sz w:val="20"/>
                <w:szCs w:val="20"/>
                <w:lang w:val="en-US"/>
              </w:rPr>
              <w:t>B</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lang w:val="en-US"/>
              </w:rPr>
            </w:pPr>
            <w:r w:rsidRPr="00D52DE4">
              <w:rPr>
                <w:rFonts w:ascii="Times New Roman" w:hAnsi="Times New Roman"/>
                <w:sz w:val="20"/>
                <w:szCs w:val="20"/>
                <w:lang w:val="en-US"/>
              </w:rPr>
              <w:t>15</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Видеоматрица</w:t>
            </w:r>
          </w:p>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lang w:val="en-US"/>
              </w:rPr>
              <w:t>Dahua</w:t>
            </w:r>
            <w:r w:rsidRPr="00D52DE4">
              <w:rPr>
                <w:rFonts w:ascii="Times New Roman" w:hAnsi="Times New Roman"/>
                <w:sz w:val="20"/>
                <w:szCs w:val="20"/>
              </w:rPr>
              <w:t xml:space="preserve"> </w:t>
            </w:r>
            <w:r w:rsidRPr="00D52DE4">
              <w:rPr>
                <w:rFonts w:ascii="Times New Roman" w:hAnsi="Times New Roman"/>
                <w:sz w:val="20"/>
                <w:szCs w:val="20"/>
                <w:lang w:val="en-US"/>
              </w:rPr>
              <w:t>DHI</w:t>
            </w:r>
            <w:r w:rsidRPr="00D52DE4">
              <w:rPr>
                <w:rFonts w:ascii="Times New Roman" w:hAnsi="Times New Roman"/>
                <w:sz w:val="20"/>
                <w:szCs w:val="20"/>
              </w:rPr>
              <w:t>-</w:t>
            </w:r>
            <w:r w:rsidRPr="00D52DE4">
              <w:rPr>
                <w:rFonts w:ascii="Times New Roman" w:hAnsi="Times New Roman"/>
                <w:sz w:val="20"/>
                <w:szCs w:val="20"/>
                <w:lang w:val="en-US"/>
              </w:rPr>
              <w:t>M</w:t>
            </w:r>
            <w:r w:rsidRPr="00D52DE4">
              <w:rPr>
                <w:rFonts w:ascii="Times New Roman" w:hAnsi="Times New Roman"/>
                <w:sz w:val="20"/>
                <w:szCs w:val="20"/>
              </w:rPr>
              <w:t>70-4</w:t>
            </w:r>
            <w:r w:rsidRPr="00D52DE4">
              <w:rPr>
                <w:rFonts w:ascii="Times New Roman" w:hAnsi="Times New Roman"/>
                <w:sz w:val="20"/>
                <w:szCs w:val="20"/>
                <w:lang w:val="en-US"/>
              </w:rPr>
              <w:t>U</w:t>
            </w:r>
            <w:r w:rsidRPr="00D52DE4">
              <w:rPr>
                <w:rFonts w:ascii="Times New Roman" w:hAnsi="Times New Roman"/>
                <w:sz w:val="20"/>
                <w:szCs w:val="20"/>
              </w:rPr>
              <w:t>-</w:t>
            </w:r>
            <w:r w:rsidRPr="00D52DE4">
              <w:rPr>
                <w:rFonts w:ascii="Times New Roman" w:hAnsi="Times New Roman"/>
                <w:sz w:val="20"/>
                <w:szCs w:val="20"/>
                <w:lang w:val="en-US"/>
              </w:rPr>
              <w:t>E</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lang w:val="en-US"/>
              </w:rPr>
            </w:pPr>
            <w:r w:rsidRPr="00D52DE4">
              <w:rPr>
                <w:rFonts w:ascii="Times New Roman" w:hAnsi="Times New Roman"/>
                <w:sz w:val="20"/>
                <w:szCs w:val="20"/>
              </w:rPr>
              <w:t xml:space="preserve">ИБП </w:t>
            </w:r>
            <w:r w:rsidRPr="00D52DE4">
              <w:rPr>
                <w:rFonts w:ascii="Times New Roman" w:hAnsi="Times New Roman"/>
                <w:sz w:val="20"/>
                <w:szCs w:val="20"/>
                <w:lang w:val="en-US"/>
              </w:rPr>
              <w:t>SKAT-UPS 1000 RACK</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lang w:val="en-US"/>
              </w:rPr>
            </w:pPr>
            <w:r w:rsidRPr="00D52DE4">
              <w:rPr>
                <w:rFonts w:ascii="Times New Roman" w:hAnsi="Times New Roman"/>
                <w:sz w:val="20"/>
                <w:szCs w:val="20"/>
                <w:lang w:val="en-US"/>
              </w:rPr>
              <w:t>4</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 xml:space="preserve">Сетевой коммутатор на 18 портов </w:t>
            </w:r>
            <w:r w:rsidRPr="00D52DE4">
              <w:rPr>
                <w:rFonts w:ascii="Times New Roman" w:hAnsi="Times New Roman"/>
                <w:sz w:val="20"/>
                <w:szCs w:val="20"/>
                <w:lang w:val="en-US"/>
              </w:rPr>
              <w:t>Netvice</w:t>
            </w:r>
            <w:r w:rsidRPr="00D52DE4">
              <w:rPr>
                <w:rFonts w:ascii="Times New Roman" w:hAnsi="Times New Roman"/>
                <w:sz w:val="20"/>
                <w:szCs w:val="20"/>
              </w:rPr>
              <w:t xml:space="preserve"> </w:t>
            </w:r>
            <w:r w:rsidRPr="00D52DE4">
              <w:rPr>
                <w:rFonts w:ascii="Times New Roman" w:hAnsi="Times New Roman"/>
                <w:sz w:val="20"/>
                <w:szCs w:val="20"/>
                <w:lang w:val="en-US"/>
              </w:rPr>
              <w:t>SWPU</w:t>
            </w:r>
            <w:r w:rsidRPr="00D52DE4">
              <w:rPr>
                <w:rFonts w:ascii="Times New Roman" w:hAnsi="Times New Roman"/>
                <w:sz w:val="20"/>
                <w:szCs w:val="20"/>
              </w:rPr>
              <w:t>-</w:t>
            </w:r>
            <w:r w:rsidRPr="00D52DE4">
              <w:rPr>
                <w:rFonts w:ascii="Times New Roman" w:hAnsi="Times New Roman"/>
                <w:sz w:val="20"/>
                <w:szCs w:val="20"/>
                <w:lang w:val="en-US"/>
              </w:rPr>
              <w:t>FE</w:t>
            </w:r>
            <w:r w:rsidRPr="00D52DE4">
              <w:rPr>
                <w:rFonts w:ascii="Times New Roman" w:hAnsi="Times New Roman"/>
                <w:sz w:val="20"/>
                <w:szCs w:val="20"/>
              </w:rPr>
              <w:t>240</w:t>
            </w:r>
            <w:r w:rsidRPr="00D52DE4">
              <w:rPr>
                <w:rFonts w:ascii="Times New Roman" w:hAnsi="Times New Roman"/>
                <w:sz w:val="20"/>
                <w:szCs w:val="20"/>
                <w:lang w:val="en-US"/>
              </w:rPr>
              <w:t>GE</w:t>
            </w:r>
            <w:r w:rsidRPr="00D52DE4">
              <w:rPr>
                <w:rFonts w:ascii="Times New Roman" w:hAnsi="Times New Roman"/>
                <w:sz w:val="20"/>
                <w:szCs w:val="20"/>
              </w:rPr>
              <w:t>02</w:t>
            </w:r>
            <w:r w:rsidRPr="00D52DE4">
              <w:rPr>
                <w:rFonts w:ascii="Times New Roman" w:hAnsi="Times New Roman"/>
                <w:sz w:val="20"/>
                <w:szCs w:val="20"/>
                <w:lang w:val="en-US"/>
              </w:rPr>
              <w:t>SFP</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lang w:val="en-US"/>
              </w:rPr>
            </w:pPr>
            <w:r w:rsidRPr="00D52DE4">
              <w:rPr>
                <w:rFonts w:ascii="Times New Roman" w:hAnsi="Times New Roman"/>
                <w:sz w:val="20"/>
                <w:szCs w:val="20"/>
                <w:lang w:val="en-US"/>
              </w:rPr>
              <w:t>4</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 xml:space="preserve">Сетевой коммутатор на 28 портов </w:t>
            </w:r>
            <w:r w:rsidRPr="00D52DE4">
              <w:rPr>
                <w:rFonts w:ascii="Times New Roman" w:hAnsi="Times New Roman"/>
                <w:sz w:val="20"/>
                <w:szCs w:val="20"/>
                <w:lang w:val="en-US"/>
              </w:rPr>
              <w:t>Netvice</w:t>
            </w:r>
            <w:r w:rsidRPr="00D52DE4">
              <w:rPr>
                <w:rFonts w:ascii="Times New Roman" w:hAnsi="Times New Roman"/>
                <w:sz w:val="20"/>
                <w:szCs w:val="20"/>
              </w:rPr>
              <w:t xml:space="preserve"> </w:t>
            </w:r>
            <w:r w:rsidRPr="00D52DE4">
              <w:rPr>
                <w:rFonts w:ascii="Times New Roman" w:hAnsi="Times New Roman"/>
                <w:sz w:val="20"/>
                <w:szCs w:val="20"/>
                <w:lang w:val="en-US"/>
              </w:rPr>
              <w:t>SWPU</w:t>
            </w:r>
            <w:r w:rsidRPr="00D52DE4">
              <w:rPr>
                <w:rFonts w:ascii="Times New Roman" w:hAnsi="Times New Roman"/>
                <w:sz w:val="20"/>
                <w:szCs w:val="20"/>
              </w:rPr>
              <w:t>-</w:t>
            </w:r>
            <w:r w:rsidRPr="00D52DE4">
              <w:rPr>
                <w:rFonts w:ascii="Times New Roman" w:hAnsi="Times New Roman"/>
                <w:sz w:val="20"/>
                <w:szCs w:val="20"/>
                <w:lang w:val="en-US"/>
              </w:rPr>
              <w:t>FE</w:t>
            </w:r>
            <w:r w:rsidRPr="00D52DE4">
              <w:rPr>
                <w:rFonts w:ascii="Times New Roman" w:hAnsi="Times New Roman"/>
                <w:sz w:val="20"/>
                <w:szCs w:val="20"/>
              </w:rPr>
              <w:t>2402</w:t>
            </w:r>
            <w:r w:rsidRPr="00D52DE4">
              <w:rPr>
                <w:rFonts w:ascii="Times New Roman" w:hAnsi="Times New Roman"/>
                <w:sz w:val="20"/>
                <w:szCs w:val="20"/>
                <w:lang w:val="en-US"/>
              </w:rPr>
              <w:t>GE</w:t>
            </w:r>
            <w:r w:rsidRPr="00D52DE4">
              <w:rPr>
                <w:rFonts w:ascii="Times New Roman" w:hAnsi="Times New Roman"/>
                <w:sz w:val="20"/>
                <w:szCs w:val="20"/>
              </w:rPr>
              <w:t>02</w:t>
            </w:r>
            <w:r w:rsidRPr="00D52DE4">
              <w:rPr>
                <w:rFonts w:ascii="Times New Roman" w:hAnsi="Times New Roman"/>
                <w:sz w:val="20"/>
                <w:szCs w:val="20"/>
                <w:lang w:val="en-US"/>
              </w:rPr>
              <w:t>SFP</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lang w:val="en-US"/>
              </w:rPr>
            </w:pPr>
            <w:r w:rsidRPr="00D52DE4">
              <w:rPr>
                <w:rFonts w:ascii="Times New Roman" w:hAnsi="Times New Roman"/>
                <w:sz w:val="20"/>
                <w:szCs w:val="20"/>
                <w:lang w:val="en-US"/>
              </w:rPr>
              <w:t>3</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 xml:space="preserve">Монитор </w:t>
            </w:r>
            <w:r w:rsidRPr="00D52DE4">
              <w:rPr>
                <w:rFonts w:ascii="Times New Roman" w:hAnsi="Times New Roman"/>
                <w:sz w:val="20"/>
                <w:szCs w:val="20"/>
                <w:lang w:val="en-US"/>
              </w:rPr>
              <w:t>FHD</w:t>
            </w:r>
            <w:r w:rsidRPr="00D52DE4">
              <w:rPr>
                <w:rFonts w:ascii="Times New Roman" w:hAnsi="Times New Roman"/>
                <w:sz w:val="20"/>
                <w:szCs w:val="20"/>
              </w:rPr>
              <w:t xml:space="preserve"> </w:t>
            </w:r>
            <w:r w:rsidRPr="00D52DE4">
              <w:rPr>
                <w:rFonts w:ascii="Times New Roman" w:hAnsi="Times New Roman"/>
                <w:sz w:val="20"/>
                <w:szCs w:val="20"/>
                <w:lang w:val="en-US"/>
              </w:rPr>
              <w:t>LCD</w:t>
            </w:r>
            <w:r w:rsidRPr="00D52DE4">
              <w:rPr>
                <w:rFonts w:ascii="Times New Roman" w:hAnsi="Times New Roman"/>
                <w:sz w:val="20"/>
                <w:szCs w:val="20"/>
              </w:rPr>
              <w:t xml:space="preserve"> </w:t>
            </w:r>
            <w:r w:rsidRPr="00D52DE4">
              <w:rPr>
                <w:rFonts w:ascii="Times New Roman" w:hAnsi="Times New Roman"/>
                <w:sz w:val="20"/>
                <w:szCs w:val="20"/>
                <w:lang w:val="en-US"/>
              </w:rPr>
              <w:t>Dahua</w:t>
            </w:r>
            <w:r w:rsidRPr="00D52DE4">
              <w:rPr>
                <w:rFonts w:ascii="Times New Roman" w:hAnsi="Times New Roman"/>
                <w:sz w:val="20"/>
                <w:szCs w:val="20"/>
              </w:rPr>
              <w:t xml:space="preserve"> </w:t>
            </w:r>
            <w:r w:rsidRPr="00D52DE4">
              <w:rPr>
                <w:rFonts w:ascii="Times New Roman" w:hAnsi="Times New Roman"/>
                <w:sz w:val="20"/>
                <w:szCs w:val="20"/>
                <w:lang w:val="en-US"/>
              </w:rPr>
              <w:t>DHI</w:t>
            </w:r>
            <w:r w:rsidRPr="00D52DE4">
              <w:rPr>
                <w:rFonts w:ascii="Times New Roman" w:hAnsi="Times New Roman"/>
                <w:sz w:val="20"/>
                <w:szCs w:val="20"/>
              </w:rPr>
              <w:t>-</w:t>
            </w:r>
            <w:r w:rsidRPr="00D52DE4">
              <w:rPr>
                <w:rFonts w:ascii="Times New Roman" w:hAnsi="Times New Roman"/>
                <w:sz w:val="20"/>
                <w:szCs w:val="20"/>
                <w:lang w:val="en-US"/>
              </w:rPr>
              <w:t>LM</w:t>
            </w:r>
            <w:r w:rsidRPr="00D52DE4">
              <w:rPr>
                <w:rFonts w:ascii="Times New Roman" w:hAnsi="Times New Roman"/>
                <w:sz w:val="20"/>
                <w:szCs w:val="20"/>
              </w:rPr>
              <w:t>32-</w:t>
            </w:r>
            <w:r w:rsidRPr="00D52DE4">
              <w:rPr>
                <w:rFonts w:ascii="Times New Roman" w:hAnsi="Times New Roman"/>
                <w:sz w:val="20"/>
                <w:szCs w:val="20"/>
                <w:lang w:val="en-US"/>
              </w:rPr>
              <w:t>F</w:t>
            </w:r>
            <w:r w:rsidRPr="00D52DE4">
              <w:rPr>
                <w:rFonts w:ascii="Times New Roman" w:hAnsi="Times New Roman"/>
                <w:sz w:val="20"/>
                <w:szCs w:val="20"/>
              </w:rPr>
              <w:t>200</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lang w:val="en-US"/>
              </w:rPr>
            </w:pPr>
            <w:r w:rsidRPr="00D52DE4">
              <w:rPr>
                <w:rFonts w:ascii="Times New Roman" w:hAnsi="Times New Roman"/>
                <w:sz w:val="20"/>
                <w:szCs w:val="20"/>
                <w:lang w:val="en-US"/>
              </w:rPr>
              <w:t>10</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 xml:space="preserve">Монитор </w:t>
            </w:r>
            <w:r w:rsidRPr="00D52DE4">
              <w:rPr>
                <w:rFonts w:ascii="Times New Roman" w:hAnsi="Times New Roman"/>
                <w:sz w:val="20"/>
                <w:szCs w:val="20"/>
                <w:lang w:val="en-US"/>
              </w:rPr>
              <w:t>PHILIPS 273V7QDSB</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 xml:space="preserve">Сервер </w:t>
            </w:r>
            <w:r w:rsidRPr="00D52DE4">
              <w:rPr>
                <w:rFonts w:ascii="Times New Roman" w:hAnsi="Times New Roman"/>
                <w:sz w:val="20"/>
                <w:szCs w:val="20"/>
                <w:lang w:val="en-US"/>
              </w:rPr>
              <w:t>Dahua DSS4004-S2</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7512" w:type="dxa"/>
            <w:gridSpan w:val="3"/>
          </w:tcPr>
          <w:p w:rsidR="00D52DE4" w:rsidRPr="00D52DE4" w:rsidRDefault="00D52DE4" w:rsidP="00FF072D">
            <w:pPr>
              <w:pStyle w:val="afffff0"/>
              <w:jc w:val="center"/>
              <w:rPr>
                <w:rFonts w:ascii="Times New Roman" w:hAnsi="Times New Roman"/>
                <w:i/>
                <w:sz w:val="20"/>
                <w:szCs w:val="20"/>
              </w:rPr>
            </w:pPr>
            <w:r w:rsidRPr="00D52DE4">
              <w:rPr>
                <w:rFonts w:ascii="Times New Roman" w:hAnsi="Times New Roman"/>
                <w:b/>
                <w:i/>
                <w:sz w:val="20"/>
                <w:szCs w:val="20"/>
              </w:rPr>
              <w:t>Средство охранной сигнализации</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Пульт контроля и управления охранно-пожарный С2000М</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Блок контроля и индикации С200-БКИ</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 xml:space="preserve">Преобразователь интерфейсов </w:t>
            </w:r>
            <w:r w:rsidRPr="00D52DE4">
              <w:rPr>
                <w:rFonts w:ascii="Times New Roman" w:hAnsi="Times New Roman"/>
                <w:sz w:val="20"/>
                <w:szCs w:val="20"/>
                <w:lang w:val="en-US"/>
              </w:rPr>
              <w:t>RS</w:t>
            </w:r>
            <w:r w:rsidRPr="00D52DE4">
              <w:rPr>
                <w:rFonts w:ascii="Times New Roman" w:hAnsi="Times New Roman"/>
                <w:sz w:val="20"/>
                <w:szCs w:val="20"/>
              </w:rPr>
              <w:t>-485/</w:t>
            </w:r>
            <w:r w:rsidRPr="00D52DE4">
              <w:rPr>
                <w:rFonts w:ascii="Times New Roman" w:hAnsi="Times New Roman"/>
                <w:sz w:val="20"/>
                <w:szCs w:val="20"/>
                <w:lang w:val="en-US"/>
              </w:rPr>
              <w:t>RS</w:t>
            </w:r>
            <w:r w:rsidRPr="00D52DE4">
              <w:rPr>
                <w:rFonts w:ascii="Times New Roman" w:hAnsi="Times New Roman"/>
                <w:sz w:val="20"/>
                <w:szCs w:val="20"/>
              </w:rPr>
              <w:t xml:space="preserve">-232 в </w:t>
            </w:r>
            <w:r w:rsidRPr="00D52DE4">
              <w:rPr>
                <w:rFonts w:ascii="Times New Roman" w:hAnsi="Times New Roman"/>
                <w:sz w:val="20"/>
                <w:szCs w:val="20"/>
                <w:lang w:val="en-US"/>
              </w:rPr>
              <w:t>Enternet</w:t>
            </w:r>
            <w:r w:rsidRPr="00D52DE4">
              <w:rPr>
                <w:rFonts w:ascii="Times New Roman" w:hAnsi="Times New Roman"/>
                <w:sz w:val="20"/>
                <w:szCs w:val="20"/>
              </w:rPr>
              <w:t xml:space="preserve"> </w:t>
            </w:r>
            <w:r w:rsidRPr="00D52DE4">
              <w:rPr>
                <w:rFonts w:ascii="Times New Roman" w:hAnsi="Times New Roman"/>
                <w:sz w:val="20"/>
                <w:szCs w:val="20"/>
              </w:rPr>
              <w:lastRenderedPageBreak/>
              <w:t xml:space="preserve">С2000- </w:t>
            </w:r>
            <w:r w:rsidRPr="00D52DE4">
              <w:rPr>
                <w:rFonts w:ascii="Times New Roman" w:hAnsi="Times New Roman"/>
                <w:sz w:val="20"/>
                <w:szCs w:val="20"/>
                <w:lang w:val="en-US"/>
              </w:rPr>
              <w:t>Enternet</w:t>
            </w:r>
          </w:p>
        </w:tc>
        <w:tc>
          <w:tcPr>
            <w:tcW w:w="992" w:type="dxa"/>
          </w:tcPr>
          <w:p w:rsidR="00D52DE4" w:rsidRPr="00D52DE4" w:rsidRDefault="00D52DE4" w:rsidP="00FF072D">
            <w:pPr>
              <w:jc w:val="center"/>
              <w:rPr>
                <w:sz w:val="20"/>
                <w:szCs w:val="20"/>
              </w:rPr>
            </w:pPr>
            <w:r w:rsidRPr="00D52DE4">
              <w:rPr>
                <w:sz w:val="20"/>
                <w:szCs w:val="20"/>
              </w:rPr>
              <w:lastRenderedPageBreak/>
              <w:t>шт.</w:t>
            </w:r>
          </w:p>
        </w:tc>
        <w:tc>
          <w:tcPr>
            <w:tcW w:w="992" w:type="dxa"/>
          </w:tcPr>
          <w:p w:rsidR="00D52DE4" w:rsidRPr="00D52DE4" w:rsidRDefault="00D52DE4" w:rsidP="00FF072D">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Контрольно-пусковой блок С2000-КПБ</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АРМ «Орион ПРО»</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ПК, монитор, клавиатура, мышь</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 xml:space="preserve">Извещатель охранный объёмный оптико-электронный С2000-ИК </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289</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Извещатель охранный поверхностный звуковой адресный С2000-СТ</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247</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Извещатель охранный магнитоконтактный адресный С2000-СМК</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67</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Оповещатель звуковой Маяк-12-3М</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lang w:val="en-US"/>
              </w:rPr>
            </w:pPr>
            <w:r w:rsidRPr="00D52DE4">
              <w:rPr>
                <w:rFonts w:ascii="Times New Roman" w:hAnsi="Times New Roman"/>
                <w:sz w:val="20"/>
                <w:szCs w:val="20"/>
              </w:rPr>
              <w:t xml:space="preserve">Считыватель брелков </w:t>
            </w:r>
            <w:r w:rsidRPr="00D52DE4">
              <w:rPr>
                <w:rFonts w:ascii="Times New Roman" w:hAnsi="Times New Roman"/>
                <w:sz w:val="20"/>
                <w:szCs w:val="20"/>
                <w:lang w:val="en-US"/>
              </w:rPr>
              <w:t>Touch Memory</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FF072D">
        <w:trPr>
          <w:trHeight w:val="124"/>
        </w:trPr>
        <w:tc>
          <w:tcPr>
            <w:tcW w:w="2694" w:type="dxa"/>
            <w:vMerge/>
          </w:tcPr>
          <w:p w:rsidR="00D52DE4" w:rsidRPr="00D52DE4" w:rsidRDefault="00D52DE4" w:rsidP="00FF072D">
            <w:pPr>
              <w:ind w:firstLine="34"/>
              <w:rPr>
                <w:sz w:val="20"/>
                <w:szCs w:val="20"/>
              </w:rPr>
            </w:pPr>
          </w:p>
        </w:tc>
        <w:tc>
          <w:tcPr>
            <w:tcW w:w="5528" w:type="dxa"/>
          </w:tcPr>
          <w:p w:rsidR="00D52DE4" w:rsidRPr="00D52DE4" w:rsidRDefault="00D52DE4" w:rsidP="00FF072D">
            <w:pPr>
              <w:pStyle w:val="afffff0"/>
              <w:rPr>
                <w:rFonts w:ascii="Times New Roman" w:hAnsi="Times New Roman"/>
                <w:sz w:val="20"/>
                <w:szCs w:val="20"/>
              </w:rPr>
            </w:pPr>
            <w:r w:rsidRPr="00D52DE4">
              <w:rPr>
                <w:rFonts w:ascii="Times New Roman" w:hAnsi="Times New Roman"/>
                <w:sz w:val="20"/>
                <w:szCs w:val="20"/>
              </w:rPr>
              <w:t xml:space="preserve">Ключи идентификаторы </w:t>
            </w:r>
            <w:r w:rsidRPr="00D52DE4">
              <w:rPr>
                <w:rFonts w:ascii="Times New Roman" w:hAnsi="Times New Roman"/>
                <w:sz w:val="20"/>
                <w:szCs w:val="20"/>
                <w:lang w:val="en-US"/>
              </w:rPr>
              <w:t>Touch Memory</w:t>
            </w:r>
          </w:p>
        </w:tc>
        <w:tc>
          <w:tcPr>
            <w:tcW w:w="992" w:type="dxa"/>
          </w:tcPr>
          <w:p w:rsidR="00D52DE4" w:rsidRPr="00D52DE4" w:rsidRDefault="00D52DE4" w:rsidP="00FF072D">
            <w:pPr>
              <w:jc w:val="center"/>
              <w:rPr>
                <w:sz w:val="20"/>
                <w:szCs w:val="20"/>
              </w:rPr>
            </w:pPr>
            <w:r w:rsidRPr="00D52DE4">
              <w:rPr>
                <w:sz w:val="20"/>
                <w:szCs w:val="20"/>
              </w:rPr>
              <w:t>шт.</w:t>
            </w:r>
          </w:p>
        </w:tc>
        <w:tc>
          <w:tcPr>
            <w:tcW w:w="992" w:type="dxa"/>
          </w:tcPr>
          <w:p w:rsidR="00D52DE4" w:rsidRPr="00D52DE4" w:rsidRDefault="00D52DE4" w:rsidP="00FF072D">
            <w:pPr>
              <w:pStyle w:val="afffff0"/>
              <w:jc w:val="center"/>
              <w:rPr>
                <w:rFonts w:ascii="Times New Roman" w:hAnsi="Times New Roman"/>
                <w:sz w:val="20"/>
                <w:szCs w:val="20"/>
              </w:rPr>
            </w:pPr>
            <w:r w:rsidRPr="00D52DE4">
              <w:rPr>
                <w:rFonts w:ascii="Times New Roman" w:hAnsi="Times New Roman"/>
                <w:sz w:val="20"/>
                <w:szCs w:val="20"/>
              </w:rPr>
              <w:t>2</w:t>
            </w:r>
          </w:p>
        </w:tc>
      </w:tr>
    </w:tbl>
    <w:p w:rsidR="006D0271" w:rsidRDefault="006D0271" w:rsidP="006D0271">
      <w:pPr>
        <w:spacing w:line="264" w:lineRule="auto"/>
        <w:rPr>
          <w:sz w:val="14"/>
          <w:vertAlign w:val="superscript"/>
        </w:rPr>
      </w:pPr>
    </w:p>
    <w:p w:rsidR="006D0271" w:rsidRDefault="006D0271" w:rsidP="006D0271">
      <w:pPr>
        <w:spacing w:line="264" w:lineRule="auto"/>
        <w:rPr>
          <w:sz w:val="14"/>
          <w:vertAlign w:val="superscript"/>
        </w:rPr>
      </w:pPr>
    </w:p>
    <w:tbl>
      <w:tblPr>
        <w:tblW w:w="10608" w:type="dxa"/>
        <w:tblInd w:w="534" w:type="dxa"/>
        <w:tblLayout w:type="fixed"/>
        <w:tblLook w:val="01E0"/>
      </w:tblPr>
      <w:tblGrid>
        <w:gridCol w:w="5528"/>
        <w:gridCol w:w="5080"/>
      </w:tblGrid>
      <w:tr w:rsidR="006D0271" w:rsidRPr="004A1D62" w:rsidTr="00875B77">
        <w:tc>
          <w:tcPr>
            <w:tcW w:w="5528" w:type="dxa"/>
          </w:tcPr>
          <w:p w:rsidR="006D0271" w:rsidRPr="004A1D62" w:rsidRDefault="006D0271" w:rsidP="00875B77">
            <w:pPr>
              <w:jc w:val="both"/>
              <w:rPr>
                <w:sz w:val="20"/>
                <w:szCs w:val="20"/>
              </w:rPr>
            </w:pPr>
            <w:r w:rsidRPr="004A1D62">
              <w:rPr>
                <w:sz w:val="20"/>
                <w:szCs w:val="20"/>
              </w:rPr>
              <w:t>«Заказчик»:</w:t>
            </w:r>
          </w:p>
          <w:p w:rsidR="006D0271" w:rsidRPr="004A1D62" w:rsidRDefault="006D0271" w:rsidP="00875B77">
            <w:pPr>
              <w:jc w:val="both"/>
              <w:rPr>
                <w:sz w:val="20"/>
                <w:szCs w:val="20"/>
              </w:rPr>
            </w:pPr>
          </w:p>
          <w:p w:rsidR="006D0271" w:rsidRPr="004A1D62" w:rsidRDefault="006D0271" w:rsidP="00875B77">
            <w:pPr>
              <w:jc w:val="both"/>
              <w:rPr>
                <w:b/>
                <w:sz w:val="20"/>
                <w:szCs w:val="20"/>
              </w:rPr>
            </w:pPr>
            <w:r w:rsidRPr="004A1D62">
              <w:rPr>
                <w:b/>
                <w:sz w:val="20"/>
                <w:szCs w:val="20"/>
              </w:rPr>
              <w:t>ФГБОУ ВО «БрГУ»</w:t>
            </w:r>
          </w:p>
          <w:p w:rsidR="006D0271" w:rsidRPr="004A1D62" w:rsidRDefault="005D6678" w:rsidP="00875B77">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875B77">
            <w:pPr>
              <w:jc w:val="both"/>
              <w:rPr>
                <w:sz w:val="20"/>
                <w:szCs w:val="20"/>
              </w:rPr>
            </w:pPr>
          </w:p>
          <w:p w:rsidR="006D0271" w:rsidRPr="004A1D62" w:rsidRDefault="006D0271" w:rsidP="00875B77">
            <w:pPr>
              <w:jc w:val="both"/>
              <w:rPr>
                <w:sz w:val="20"/>
                <w:szCs w:val="20"/>
              </w:rPr>
            </w:pPr>
            <w:r w:rsidRPr="004A1D62">
              <w:rPr>
                <w:sz w:val="20"/>
                <w:szCs w:val="20"/>
              </w:rPr>
              <w:t xml:space="preserve">___________ </w:t>
            </w:r>
            <w:r w:rsidR="005D6678">
              <w:rPr>
                <w:sz w:val="20"/>
                <w:szCs w:val="20"/>
              </w:rPr>
              <w:t>И.С. Ситов</w:t>
            </w:r>
          </w:p>
          <w:p w:rsidR="006D0271" w:rsidRPr="004A1D62" w:rsidRDefault="006D0271" w:rsidP="00875B77">
            <w:pPr>
              <w:jc w:val="both"/>
              <w:rPr>
                <w:sz w:val="20"/>
                <w:szCs w:val="20"/>
              </w:rPr>
            </w:pPr>
            <w:r w:rsidRPr="004A1D62">
              <w:rPr>
                <w:sz w:val="20"/>
                <w:szCs w:val="20"/>
              </w:rPr>
              <w:t>«____»_________</w:t>
            </w:r>
            <w:r w:rsidR="00D52DE4" w:rsidRPr="00171CBD">
              <w:rPr>
                <w:sz w:val="20"/>
                <w:szCs w:val="20"/>
              </w:rPr>
              <w:t>2021</w:t>
            </w:r>
            <w:r w:rsidR="005D6678">
              <w:rPr>
                <w:sz w:val="20"/>
                <w:szCs w:val="20"/>
              </w:rPr>
              <w:t xml:space="preserve"> </w:t>
            </w:r>
            <w:r w:rsidRPr="004A1D62">
              <w:rPr>
                <w:sz w:val="20"/>
                <w:szCs w:val="20"/>
              </w:rPr>
              <w:t>г.</w:t>
            </w:r>
          </w:p>
          <w:p w:rsidR="006D0271" w:rsidRPr="004A1D62" w:rsidRDefault="006D0271" w:rsidP="00875B77">
            <w:pPr>
              <w:jc w:val="both"/>
              <w:rPr>
                <w:spacing w:val="6"/>
                <w:sz w:val="20"/>
                <w:szCs w:val="20"/>
              </w:rPr>
            </w:pPr>
            <w:r w:rsidRPr="004A1D62">
              <w:rPr>
                <w:sz w:val="20"/>
                <w:szCs w:val="20"/>
              </w:rPr>
              <w:t>М.П.</w:t>
            </w:r>
          </w:p>
        </w:tc>
        <w:tc>
          <w:tcPr>
            <w:tcW w:w="5080" w:type="dxa"/>
          </w:tcPr>
          <w:p w:rsidR="006D0271" w:rsidRPr="004A1D62" w:rsidRDefault="006D0271" w:rsidP="00875B77">
            <w:pPr>
              <w:jc w:val="both"/>
              <w:rPr>
                <w:sz w:val="20"/>
                <w:szCs w:val="20"/>
              </w:rPr>
            </w:pPr>
            <w:r w:rsidRPr="004A1D62">
              <w:rPr>
                <w:sz w:val="20"/>
                <w:szCs w:val="20"/>
              </w:rPr>
              <w:t xml:space="preserve">«Исполнитель»:  </w:t>
            </w:r>
          </w:p>
          <w:p w:rsidR="006D0271" w:rsidRPr="004A1D62" w:rsidRDefault="006D0271" w:rsidP="00875B77">
            <w:pPr>
              <w:jc w:val="both"/>
              <w:rPr>
                <w:sz w:val="20"/>
                <w:szCs w:val="20"/>
              </w:rPr>
            </w:pPr>
          </w:p>
          <w:p w:rsidR="006D0271" w:rsidRPr="005D357F" w:rsidRDefault="005D357F" w:rsidP="00875B77">
            <w:pPr>
              <w:jc w:val="both"/>
              <w:rPr>
                <w:b/>
                <w:sz w:val="20"/>
                <w:szCs w:val="20"/>
              </w:rPr>
            </w:pPr>
            <w:r w:rsidRPr="005D357F">
              <w:rPr>
                <w:b/>
                <w:sz w:val="20"/>
                <w:szCs w:val="20"/>
              </w:rPr>
              <w:t>ООО «</w:t>
            </w:r>
            <w:r w:rsidR="00894C52">
              <w:rPr>
                <w:b/>
                <w:sz w:val="20"/>
                <w:szCs w:val="20"/>
              </w:rPr>
              <w:t>Сейфти</w:t>
            </w:r>
            <w:r w:rsidRPr="005D357F">
              <w:rPr>
                <w:b/>
                <w:sz w:val="20"/>
                <w:szCs w:val="20"/>
              </w:rPr>
              <w:t>»</w:t>
            </w:r>
          </w:p>
          <w:p w:rsidR="006D0271" w:rsidRPr="004A1D62" w:rsidRDefault="0021352C" w:rsidP="00875B77">
            <w:pPr>
              <w:jc w:val="both"/>
              <w:rPr>
                <w:sz w:val="20"/>
                <w:szCs w:val="20"/>
              </w:rPr>
            </w:pPr>
            <w:r>
              <w:rPr>
                <w:sz w:val="20"/>
                <w:szCs w:val="20"/>
              </w:rPr>
              <w:t>Директор</w:t>
            </w:r>
            <w:r w:rsidR="005D357F">
              <w:rPr>
                <w:sz w:val="20"/>
                <w:szCs w:val="20"/>
              </w:rPr>
              <w:t xml:space="preserve"> ООО «</w:t>
            </w:r>
            <w:r w:rsidR="00453087">
              <w:rPr>
                <w:sz w:val="20"/>
                <w:szCs w:val="20"/>
              </w:rPr>
              <w:t>Сейфти</w:t>
            </w:r>
            <w:r w:rsidR="005D357F">
              <w:rPr>
                <w:sz w:val="20"/>
                <w:szCs w:val="20"/>
              </w:rPr>
              <w:t>»</w:t>
            </w:r>
          </w:p>
          <w:p w:rsidR="006D0271" w:rsidRPr="004A1D62" w:rsidRDefault="006D0271" w:rsidP="00875B77">
            <w:pPr>
              <w:jc w:val="both"/>
              <w:rPr>
                <w:sz w:val="20"/>
                <w:szCs w:val="20"/>
              </w:rPr>
            </w:pPr>
          </w:p>
          <w:p w:rsidR="005D357F" w:rsidRPr="004A1D62" w:rsidRDefault="005D357F" w:rsidP="005D357F">
            <w:pPr>
              <w:jc w:val="both"/>
              <w:rPr>
                <w:sz w:val="20"/>
                <w:szCs w:val="20"/>
              </w:rPr>
            </w:pPr>
            <w:r w:rsidRPr="004A1D62">
              <w:rPr>
                <w:sz w:val="20"/>
                <w:szCs w:val="20"/>
              </w:rPr>
              <w:t xml:space="preserve">___________ </w:t>
            </w:r>
            <w:r w:rsidR="00894C52">
              <w:rPr>
                <w:sz w:val="20"/>
                <w:szCs w:val="20"/>
              </w:rPr>
              <w:t>А.В. Фролов</w:t>
            </w:r>
          </w:p>
          <w:p w:rsidR="005D357F" w:rsidRPr="004A1D62" w:rsidRDefault="005D357F" w:rsidP="005D357F">
            <w:pPr>
              <w:jc w:val="both"/>
              <w:rPr>
                <w:sz w:val="20"/>
                <w:szCs w:val="20"/>
              </w:rPr>
            </w:pPr>
            <w:r w:rsidRPr="004A1D62">
              <w:rPr>
                <w:sz w:val="20"/>
                <w:szCs w:val="20"/>
              </w:rPr>
              <w:t>«____»_________</w:t>
            </w:r>
            <w:r w:rsidRPr="00171CBD">
              <w:rPr>
                <w:sz w:val="20"/>
                <w:szCs w:val="20"/>
              </w:rPr>
              <w:t>2021</w:t>
            </w:r>
            <w:r>
              <w:rPr>
                <w:sz w:val="20"/>
                <w:szCs w:val="20"/>
              </w:rPr>
              <w:t xml:space="preserve"> </w:t>
            </w:r>
            <w:r w:rsidRPr="004A1D62">
              <w:rPr>
                <w:sz w:val="20"/>
                <w:szCs w:val="20"/>
              </w:rPr>
              <w:t>г.</w:t>
            </w:r>
          </w:p>
          <w:p w:rsidR="006D0271" w:rsidRPr="004A1D62" w:rsidRDefault="005D357F" w:rsidP="005D357F">
            <w:pPr>
              <w:jc w:val="both"/>
              <w:rPr>
                <w:sz w:val="20"/>
                <w:szCs w:val="20"/>
              </w:rPr>
            </w:pPr>
            <w:r w:rsidRPr="004A1D62">
              <w:rPr>
                <w:sz w:val="20"/>
                <w:szCs w:val="20"/>
              </w:rPr>
              <w:t>М.П.</w:t>
            </w:r>
          </w:p>
          <w:p w:rsidR="006D0271" w:rsidRPr="004A1D62" w:rsidRDefault="006D0271" w:rsidP="00875B77">
            <w:pPr>
              <w:jc w:val="both"/>
              <w:rPr>
                <w:sz w:val="20"/>
                <w:szCs w:val="20"/>
              </w:rPr>
            </w:pPr>
          </w:p>
          <w:p w:rsidR="006D0271" w:rsidRPr="004A1D62" w:rsidRDefault="006D0271" w:rsidP="00875B77">
            <w:pPr>
              <w:jc w:val="both"/>
              <w:rPr>
                <w:spacing w:val="6"/>
                <w:sz w:val="20"/>
                <w:szCs w:val="20"/>
              </w:rPr>
            </w:pPr>
          </w:p>
        </w:tc>
      </w:tr>
    </w:tbl>
    <w:p w:rsidR="006D0271" w:rsidRPr="00D06804" w:rsidRDefault="006D0271" w:rsidP="006D0271">
      <w:pPr>
        <w:spacing w:line="264" w:lineRule="auto"/>
        <w:rPr>
          <w:sz w:val="14"/>
          <w:vertAlign w:val="superscript"/>
        </w:rPr>
      </w:pPr>
    </w:p>
    <w:p w:rsidR="00AE1099" w:rsidRDefault="00AE1099" w:rsidP="006D0271">
      <w:pPr>
        <w:tabs>
          <w:tab w:val="left" w:pos="4044"/>
        </w:tabs>
        <w:rPr>
          <w:sz w:val="20"/>
          <w:szCs w:val="20"/>
        </w:rPr>
      </w:pPr>
    </w:p>
    <w:p w:rsidR="00F54F7D" w:rsidRDefault="00F54F7D" w:rsidP="006D0271">
      <w:pPr>
        <w:tabs>
          <w:tab w:val="left" w:pos="4044"/>
        </w:tabs>
        <w:rPr>
          <w:sz w:val="20"/>
          <w:szCs w:val="20"/>
        </w:rPr>
      </w:pPr>
    </w:p>
    <w:p w:rsidR="00F54F7D" w:rsidRPr="005D357F" w:rsidRDefault="00F54F7D"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D52DE4" w:rsidRPr="005D357F" w:rsidRDefault="00D52DE4" w:rsidP="006D0271">
      <w:pPr>
        <w:tabs>
          <w:tab w:val="left" w:pos="4044"/>
        </w:tabs>
        <w:rPr>
          <w:sz w:val="20"/>
          <w:szCs w:val="20"/>
        </w:rPr>
      </w:pPr>
    </w:p>
    <w:p w:rsidR="00F54F7D" w:rsidRDefault="00F54F7D" w:rsidP="00F54F7D">
      <w:pPr>
        <w:shd w:val="clear" w:color="auto" w:fill="FFFFFF"/>
        <w:tabs>
          <w:tab w:val="left" w:pos="439"/>
        </w:tabs>
        <w:jc w:val="right"/>
        <w:rPr>
          <w:sz w:val="16"/>
          <w:szCs w:val="16"/>
        </w:rPr>
      </w:pPr>
      <w:r>
        <w:rPr>
          <w:sz w:val="16"/>
          <w:szCs w:val="16"/>
        </w:rPr>
        <w:lastRenderedPageBreak/>
        <w:t>Приложение № 2</w:t>
      </w:r>
    </w:p>
    <w:p w:rsidR="00D52DE4" w:rsidRPr="00D52DE4" w:rsidRDefault="00F54F7D" w:rsidP="00F54F7D">
      <w:pPr>
        <w:shd w:val="clear" w:color="auto" w:fill="FFFFFF"/>
        <w:tabs>
          <w:tab w:val="left" w:pos="439"/>
        </w:tabs>
        <w:jc w:val="right"/>
        <w:rPr>
          <w:sz w:val="16"/>
          <w:szCs w:val="16"/>
        </w:rPr>
      </w:pPr>
      <w:r>
        <w:rPr>
          <w:sz w:val="16"/>
          <w:szCs w:val="16"/>
        </w:rPr>
        <w:t xml:space="preserve">к договору № ________ </w:t>
      </w:r>
    </w:p>
    <w:p w:rsidR="00F54F7D" w:rsidRPr="008263F7" w:rsidRDefault="00F54F7D" w:rsidP="00F54F7D">
      <w:pPr>
        <w:shd w:val="clear" w:color="auto" w:fill="FFFFFF"/>
        <w:tabs>
          <w:tab w:val="left" w:pos="439"/>
        </w:tabs>
        <w:jc w:val="right"/>
        <w:rPr>
          <w:sz w:val="16"/>
          <w:szCs w:val="16"/>
        </w:rPr>
      </w:pPr>
      <w:r>
        <w:rPr>
          <w:sz w:val="16"/>
          <w:szCs w:val="16"/>
        </w:rPr>
        <w:t xml:space="preserve">от «___» ______ </w:t>
      </w:r>
      <w:r w:rsidR="00D52DE4" w:rsidRPr="00D52DE4">
        <w:rPr>
          <w:sz w:val="16"/>
          <w:szCs w:val="16"/>
        </w:rPr>
        <w:t>2021</w:t>
      </w:r>
      <w:r>
        <w:rPr>
          <w:sz w:val="16"/>
          <w:szCs w:val="16"/>
        </w:rPr>
        <w:t xml:space="preserve"> г.</w:t>
      </w:r>
    </w:p>
    <w:p w:rsidR="00F54F7D" w:rsidRPr="009F6D70" w:rsidRDefault="00F54F7D" w:rsidP="00F54F7D">
      <w:pPr>
        <w:tabs>
          <w:tab w:val="left" w:pos="6840"/>
        </w:tabs>
        <w:jc w:val="right"/>
        <w:rPr>
          <w:sz w:val="20"/>
          <w:szCs w:val="20"/>
          <w:highlight w:val="yellow"/>
        </w:rPr>
      </w:pPr>
    </w:p>
    <w:p w:rsidR="00F54F7D" w:rsidRPr="009F6D70" w:rsidRDefault="00F54F7D" w:rsidP="00F54F7D">
      <w:pPr>
        <w:jc w:val="center"/>
        <w:rPr>
          <w:b/>
          <w:sz w:val="20"/>
          <w:szCs w:val="20"/>
        </w:rPr>
      </w:pPr>
      <w:r w:rsidRPr="009F6D70">
        <w:rPr>
          <w:b/>
          <w:sz w:val="20"/>
          <w:szCs w:val="20"/>
        </w:rPr>
        <w:t>Регламент работ по техническому обслуживанию и ремонту систем безопасности</w:t>
      </w:r>
    </w:p>
    <w:p w:rsidR="00F54F7D" w:rsidRDefault="00F54F7D" w:rsidP="00F54F7D">
      <w:pPr>
        <w:tabs>
          <w:tab w:val="left" w:pos="6840"/>
        </w:tabs>
        <w:rPr>
          <w:sz w:val="20"/>
          <w:szCs w:val="20"/>
        </w:rPr>
      </w:pPr>
    </w:p>
    <w:p w:rsidR="00F54F7D" w:rsidRPr="00F54F7D" w:rsidRDefault="00F54F7D" w:rsidP="00F8494F">
      <w:pPr>
        <w:pStyle w:val="af7"/>
        <w:numPr>
          <w:ilvl w:val="0"/>
          <w:numId w:val="14"/>
        </w:numPr>
        <w:jc w:val="both"/>
        <w:rPr>
          <w:sz w:val="20"/>
          <w:szCs w:val="20"/>
        </w:rPr>
      </w:pPr>
      <w:r w:rsidRPr="00F54F7D">
        <w:rPr>
          <w:b/>
          <w:sz w:val="20"/>
          <w:szCs w:val="20"/>
        </w:rPr>
        <w:t>Системы сигнализации (охранная, пожарная, охранно-пожарная</w:t>
      </w:r>
      <w:r w:rsidRPr="00F54F7D">
        <w:rPr>
          <w:sz w:val="20"/>
          <w:szCs w:val="20"/>
        </w:rPr>
        <w:t>)</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D52DE4" w:rsidRPr="00EB5C95" w:rsidTr="00FF072D">
        <w:trPr>
          <w:trHeight w:val="278"/>
          <w:tblHeader/>
        </w:trPr>
        <w:tc>
          <w:tcPr>
            <w:tcW w:w="8114" w:type="dxa"/>
            <w:vMerge w:val="restart"/>
            <w:shd w:val="clear" w:color="auto" w:fill="D9D9D9" w:themeFill="background1" w:themeFillShade="D9"/>
            <w:vAlign w:val="center"/>
          </w:tcPr>
          <w:p w:rsidR="00D52DE4" w:rsidRPr="00EB5C95" w:rsidRDefault="00D52DE4" w:rsidP="00FF072D">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D52DE4" w:rsidRPr="00EB5C95" w:rsidRDefault="00D52DE4" w:rsidP="00FF072D">
            <w:pPr>
              <w:jc w:val="center"/>
              <w:rPr>
                <w:sz w:val="20"/>
                <w:szCs w:val="20"/>
              </w:rPr>
            </w:pPr>
            <w:r w:rsidRPr="00EB5C95">
              <w:rPr>
                <w:sz w:val="20"/>
                <w:szCs w:val="20"/>
              </w:rPr>
              <w:t>Регламент работ</w:t>
            </w:r>
          </w:p>
        </w:tc>
      </w:tr>
      <w:tr w:rsidR="00D52DE4" w:rsidRPr="00EB5C95" w:rsidTr="00D52DE4">
        <w:trPr>
          <w:trHeight w:val="695"/>
          <w:tblHeader/>
        </w:trPr>
        <w:tc>
          <w:tcPr>
            <w:tcW w:w="8114" w:type="dxa"/>
            <w:vMerge/>
            <w:shd w:val="clear" w:color="auto" w:fill="D9D9D9" w:themeFill="background1" w:themeFillShade="D9"/>
            <w:vAlign w:val="center"/>
          </w:tcPr>
          <w:p w:rsidR="00D52DE4" w:rsidRPr="00EB5C95" w:rsidRDefault="00D52DE4" w:rsidP="00FF072D">
            <w:pPr>
              <w:jc w:val="center"/>
              <w:rPr>
                <w:sz w:val="20"/>
                <w:szCs w:val="20"/>
              </w:rPr>
            </w:pPr>
          </w:p>
        </w:tc>
        <w:tc>
          <w:tcPr>
            <w:tcW w:w="1066" w:type="dxa"/>
            <w:shd w:val="clear" w:color="auto" w:fill="D9D9D9" w:themeFill="background1" w:themeFillShade="D9"/>
            <w:vAlign w:val="center"/>
          </w:tcPr>
          <w:p w:rsidR="00D52DE4" w:rsidRPr="00EB5C95" w:rsidRDefault="00D52DE4" w:rsidP="00FF072D">
            <w:pPr>
              <w:jc w:val="center"/>
              <w:rPr>
                <w:i/>
                <w:sz w:val="20"/>
                <w:szCs w:val="20"/>
              </w:rPr>
            </w:pPr>
            <w:r w:rsidRPr="00EB5C95">
              <w:rPr>
                <w:i/>
                <w:sz w:val="20"/>
                <w:szCs w:val="20"/>
              </w:rPr>
              <w:t>ТО-1</w:t>
            </w:r>
          </w:p>
          <w:p w:rsidR="00D52DE4" w:rsidRPr="00EB5C95" w:rsidRDefault="00D52DE4" w:rsidP="00FF072D">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D52DE4" w:rsidRPr="00EB5C95" w:rsidRDefault="00D52DE4" w:rsidP="00FF072D">
            <w:pPr>
              <w:jc w:val="center"/>
              <w:rPr>
                <w:i/>
                <w:sz w:val="20"/>
                <w:szCs w:val="20"/>
              </w:rPr>
            </w:pPr>
            <w:r w:rsidRPr="00EB5C95">
              <w:rPr>
                <w:i/>
                <w:sz w:val="20"/>
                <w:szCs w:val="20"/>
              </w:rPr>
              <w:t>ТО-2</w:t>
            </w:r>
          </w:p>
          <w:p w:rsidR="00D52DE4" w:rsidRPr="00EB5C95" w:rsidRDefault="00D52DE4" w:rsidP="00FF072D">
            <w:pPr>
              <w:jc w:val="center"/>
              <w:rPr>
                <w:sz w:val="20"/>
                <w:szCs w:val="20"/>
              </w:rPr>
            </w:pPr>
            <w:r w:rsidRPr="00EB5C95">
              <w:rPr>
                <w:sz w:val="20"/>
                <w:szCs w:val="20"/>
              </w:rPr>
              <w:t>(</w:t>
            </w:r>
            <w:r>
              <w:rPr>
                <w:sz w:val="20"/>
                <w:szCs w:val="20"/>
              </w:rPr>
              <w:t>1 раз в год</w:t>
            </w:r>
            <w:r w:rsidRPr="00EB5C95">
              <w:rPr>
                <w:sz w:val="20"/>
                <w:szCs w:val="20"/>
              </w:rPr>
              <w:t>)</w:t>
            </w:r>
          </w:p>
        </w:tc>
      </w:tr>
      <w:tr w:rsidR="00D52DE4" w:rsidRPr="00EB5C95" w:rsidTr="00FF072D">
        <w:trPr>
          <w:trHeight w:val="2987"/>
        </w:trPr>
        <w:tc>
          <w:tcPr>
            <w:tcW w:w="8114" w:type="dxa"/>
          </w:tcPr>
          <w:p w:rsidR="00D52DE4" w:rsidRPr="00ED0B23" w:rsidRDefault="00D52DE4" w:rsidP="00FF072D">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и неисправностей, сохране</w:t>
            </w:r>
            <w:r w:rsidRPr="00ED0B23">
              <w:rPr>
                <w:sz w:val="20"/>
                <w:szCs w:val="20"/>
              </w:rPr>
              <w:t>н</w:t>
            </w:r>
            <w:r w:rsidRPr="00ED0B23">
              <w:rPr>
                <w:sz w:val="20"/>
                <w:szCs w:val="20"/>
              </w:rPr>
              <w:t xml:space="preserve">ных в памяти устройств и в компьютерной базе данных, анализ данных; </w:t>
            </w:r>
            <w:r>
              <w:rPr>
                <w:sz w:val="20"/>
                <w:szCs w:val="20"/>
              </w:rPr>
              <w:t>о</w:t>
            </w:r>
            <w:r w:rsidRPr="00ED0B23">
              <w:rPr>
                <w:sz w:val="20"/>
                <w:szCs w:val="20"/>
              </w:rPr>
              <w:t>пределение де</w:t>
            </w:r>
            <w:r w:rsidRPr="00ED0B23">
              <w:rPr>
                <w:sz w:val="20"/>
                <w:szCs w:val="20"/>
              </w:rPr>
              <w:t>й</w:t>
            </w:r>
            <w:r w:rsidRPr="00ED0B23">
              <w:rPr>
                <w:sz w:val="20"/>
                <w:szCs w:val="20"/>
              </w:rPr>
              <w:t>ствий, требующих повышенного внимания;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контроля и управл</w:t>
            </w:r>
            <w:r>
              <w:rPr>
                <w:sz w:val="20"/>
                <w:szCs w:val="20"/>
              </w:rPr>
              <w:t>е</w:t>
            </w:r>
            <w:r>
              <w:rPr>
                <w:sz w:val="20"/>
                <w:szCs w:val="20"/>
              </w:rPr>
              <w:t>ния (пультов, панелей), источников электропитания;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пультового оборудования, надежности клеммных соединений контрольных панелей, элементов интерфейсных и телефонных л</w:t>
            </w:r>
            <w:r>
              <w:rPr>
                <w:sz w:val="20"/>
                <w:szCs w:val="20"/>
              </w:rPr>
              <w:t>и</w:t>
            </w:r>
            <w:r>
              <w:rPr>
                <w:sz w:val="20"/>
                <w:szCs w:val="20"/>
              </w:rPr>
              <w:t>ний; в случае обнаружения обрыва проводника или короткого замыкания – устранение н</w:t>
            </w:r>
            <w:r>
              <w:rPr>
                <w:sz w:val="20"/>
                <w:szCs w:val="20"/>
              </w:rPr>
              <w:t>е</w:t>
            </w:r>
            <w:r>
              <w:rPr>
                <w:sz w:val="20"/>
                <w:szCs w:val="20"/>
              </w:rPr>
              <w:t>исправности на месте;</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проверка технического состояния и тестирование периферийных ус</w:t>
            </w:r>
            <w:r>
              <w:rPr>
                <w:sz w:val="20"/>
                <w:szCs w:val="20"/>
              </w:rPr>
              <w:t>т</w:t>
            </w:r>
            <w:r>
              <w:rPr>
                <w:sz w:val="20"/>
                <w:szCs w:val="20"/>
              </w:rPr>
              <w:t>ройств системы:</w:t>
            </w:r>
            <w:r>
              <w:rPr>
                <w:sz w:val="20"/>
                <w:szCs w:val="20"/>
              </w:rPr>
              <w:br/>
              <w:t xml:space="preserve">а) ручных, дымовых, тепловых, комбинированных автоматических пожарных извещателей – в соответствии с инструкциями изготовителей (для систем пожарной сигнализации); </w:t>
            </w:r>
            <w:r>
              <w:rPr>
                <w:sz w:val="20"/>
                <w:szCs w:val="20"/>
              </w:rPr>
              <w:br/>
              <w:t>б) извещателей магнито-контактных, акустических, радиоволновых, разбития стекла, о</w:t>
            </w:r>
            <w:r>
              <w:rPr>
                <w:sz w:val="20"/>
                <w:szCs w:val="20"/>
              </w:rPr>
              <w:t>х</w:t>
            </w:r>
            <w:r>
              <w:rPr>
                <w:sz w:val="20"/>
                <w:szCs w:val="20"/>
              </w:rPr>
              <w:t>ранных объемных и других видов – в соответствии с инструкциями изготовителей (для си</w:t>
            </w:r>
            <w:r>
              <w:rPr>
                <w:sz w:val="20"/>
                <w:szCs w:val="20"/>
              </w:rPr>
              <w:t>с</w:t>
            </w:r>
            <w:r>
              <w:rPr>
                <w:sz w:val="20"/>
                <w:szCs w:val="20"/>
              </w:rPr>
              <w:t>тем охранной сигнализации);</w:t>
            </w:r>
            <w:r>
              <w:rPr>
                <w:sz w:val="20"/>
                <w:szCs w:val="20"/>
              </w:rPr>
              <w:br/>
              <w:t>в) концентраторов, разветвителей – в соответствии с инструкциями изготовителей;</w:t>
            </w:r>
            <w:r>
              <w:rPr>
                <w:sz w:val="20"/>
                <w:szCs w:val="20"/>
              </w:rPr>
              <w:br/>
              <w:t>г) проверка исправности разъемных соединителей и правильности подключения шлейфов и соединительных линий;</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правильности работы и времени реакции системы, в том числе с индикацией событий «Пожар 1», «Пожар 2», «Оповещение», «Неисправность» - для системы пожарной сигнализации; «Предтревога», «Тревога», «Оповещение», «Неисправность», «Постановка под охрану», «Снята с охраны» - для систем охранной сигнализации;</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правильности работы системы автоматического переключения к резервному источнику электропитания в случае отключения основного источника;</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правильности передачи сигналов тревоги, неисправности к сопрягаемым сист</w:t>
            </w:r>
            <w:r>
              <w:rPr>
                <w:sz w:val="20"/>
                <w:szCs w:val="20"/>
              </w:rPr>
              <w:t>е</w:t>
            </w:r>
            <w:r>
              <w:rPr>
                <w:sz w:val="20"/>
                <w:szCs w:val="20"/>
              </w:rPr>
              <w:t>мам;</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яркости, контрастности и четкости изображения на видеомониторах и дисплеях, проверка запаса регулировок; </w:t>
            </w:r>
          </w:p>
          <w:p w:rsidR="00D52DE4" w:rsidRPr="00EB5C95"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Подготовка и оформление текущей документации по ТО и ТР систем:</w:t>
            </w:r>
          </w:p>
        </w:tc>
        <w:tc>
          <w:tcPr>
            <w:tcW w:w="1066" w:type="dxa"/>
          </w:tcPr>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Pr="00EB5C95" w:rsidRDefault="00D52DE4" w:rsidP="00FF072D">
            <w:pPr>
              <w:jc w:val="center"/>
              <w:rPr>
                <w:sz w:val="20"/>
                <w:szCs w:val="20"/>
              </w:rPr>
            </w:pPr>
            <w:r>
              <w:rPr>
                <w:sz w:val="20"/>
                <w:szCs w:val="20"/>
              </w:rPr>
              <w:t>+</w:t>
            </w:r>
          </w:p>
        </w:tc>
        <w:tc>
          <w:tcPr>
            <w:tcW w:w="993" w:type="dxa"/>
          </w:tcPr>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Pr="00EB5C95" w:rsidRDefault="00D52DE4" w:rsidP="00FF072D">
            <w:pPr>
              <w:jc w:val="center"/>
              <w:rPr>
                <w:sz w:val="20"/>
                <w:szCs w:val="20"/>
              </w:rPr>
            </w:pPr>
            <w:r>
              <w:rPr>
                <w:sz w:val="20"/>
                <w:szCs w:val="20"/>
              </w:rPr>
              <w:t>+</w:t>
            </w:r>
          </w:p>
        </w:tc>
      </w:tr>
      <w:tr w:rsidR="00D52DE4" w:rsidRPr="00EB5C95" w:rsidTr="00FF072D">
        <w:trPr>
          <w:trHeight w:val="614"/>
        </w:trPr>
        <w:tc>
          <w:tcPr>
            <w:tcW w:w="8114" w:type="dxa"/>
          </w:tcPr>
          <w:p w:rsidR="00D52DE4" w:rsidRDefault="00D52DE4" w:rsidP="00FF072D">
            <w:pPr>
              <w:widowControl w:val="0"/>
              <w:shd w:val="clear" w:color="auto" w:fill="FFFFFF"/>
              <w:tabs>
                <w:tab w:val="left" w:pos="182"/>
              </w:tabs>
              <w:autoSpaceDE w:val="0"/>
              <w:autoSpaceDN w:val="0"/>
              <w:adjustRightInd w:val="0"/>
              <w:rPr>
                <w:b/>
                <w:sz w:val="20"/>
                <w:szCs w:val="20"/>
              </w:rPr>
            </w:pPr>
            <w:r>
              <w:rPr>
                <w:b/>
                <w:sz w:val="20"/>
                <w:szCs w:val="20"/>
              </w:rPr>
              <w:t>Годовое ТО систем:</w:t>
            </w:r>
          </w:p>
          <w:p w:rsidR="00D52DE4" w:rsidRDefault="00D52DE4" w:rsidP="00FF072D">
            <w:pPr>
              <w:widowControl w:val="0"/>
              <w:shd w:val="clear" w:color="auto" w:fill="FFFFFF"/>
              <w:tabs>
                <w:tab w:val="left" w:pos="182"/>
              </w:tabs>
              <w:autoSpaceDE w:val="0"/>
              <w:autoSpaceDN w:val="0"/>
              <w:adjustRightInd w:val="0"/>
              <w:rPr>
                <w:sz w:val="20"/>
                <w:szCs w:val="20"/>
              </w:rPr>
            </w:pPr>
            <w:r>
              <w:rPr>
                <w:sz w:val="20"/>
                <w:szCs w:val="20"/>
              </w:rPr>
              <w:t>- чистка пожарных извещателей в соответствии с инструкциями изготовителей;</w:t>
            </w:r>
          </w:p>
          <w:p w:rsidR="00D52DE4" w:rsidRDefault="00D52DE4" w:rsidP="00FF072D">
            <w:pPr>
              <w:widowControl w:val="0"/>
              <w:shd w:val="clear" w:color="auto" w:fill="FFFFFF"/>
              <w:tabs>
                <w:tab w:val="left" w:pos="182"/>
              </w:tabs>
              <w:autoSpaceDE w:val="0"/>
              <w:autoSpaceDN w:val="0"/>
              <w:adjustRightInd w:val="0"/>
              <w:rPr>
                <w:sz w:val="20"/>
                <w:szCs w:val="20"/>
              </w:rPr>
            </w:pPr>
            <w:r>
              <w:rPr>
                <w:sz w:val="20"/>
                <w:szCs w:val="20"/>
              </w:rPr>
              <w:t>- регулировка чувствительности извещателей (при необходимости);</w:t>
            </w:r>
          </w:p>
          <w:p w:rsidR="00D52DE4" w:rsidRDefault="00D52DE4" w:rsidP="00FF072D">
            <w:pPr>
              <w:widowControl w:val="0"/>
              <w:shd w:val="clear" w:color="auto" w:fill="FFFFFF"/>
              <w:tabs>
                <w:tab w:val="left" w:pos="182"/>
              </w:tabs>
              <w:autoSpaceDE w:val="0"/>
              <w:autoSpaceDN w:val="0"/>
              <w:adjustRightInd w:val="0"/>
              <w:rPr>
                <w:sz w:val="20"/>
                <w:szCs w:val="20"/>
              </w:rPr>
            </w:pPr>
            <w:r>
              <w:rPr>
                <w:sz w:val="20"/>
                <w:szCs w:val="20"/>
              </w:rPr>
              <w:t>- обслуживание внутренних и труднодоступных частей аппаратуры, в том числе дополн</w:t>
            </w:r>
            <w:r>
              <w:rPr>
                <w:sz w:val="20"/>
                <w:szCs w:val="20"/>
              </w:rPr>
              <w:t>и</w:t>
            </w:r>
            <w:r>
              <w:rPr>
                <w:sz w:val="20"/>
                <w:szCs w:val="20"/>
              </w:rPr>
              <w:t>тельного и вспомогательного оборудования;</w:t>
            </w:r>
          </w:p>
          <w:p w:rsidR="00D52DE4" w:rsidRDefault="00D52DE4" w:rsidP="00FF072D">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системы;</w:t>
            </w:r>
          </w:p>
          <w:p w:rsidR="00D52DE4" w:rsidRPr="00542E05" w:rsidRDefault="00D52DE4" w:rsidP="00FF072D">
            <w:pPr>
              <w:widowControl w:val="0"/>
              <w:shd w:val="clear" w:color="auto" w:fill="FFFFFF"/>
              <w:tabs>
                <w:tab w:val="left" w:pos="182"/>
              </w:tabs>
              <w:autoSpaceDE w:val="0"/>
              <w:autoSpaceDN w:val="0"/>
              <w:adjustRightInd w:val="0"/>
              <w:rPr>
                <w:sz w:val="20"/>
                <w:szCs w:val="20"/>
              </w:rPr>
            </w:pPr>
            <w:r>
              <w:rPr>
                <w:sz w:val="20"/>
                <w:szCs w:val="20"/>
              </w:rPr>
              <w:t>- проверка соответствия продолжительности работы системы, питающейся от автономного источника питания, нормативным требованиям, при несоответствии требованиям – замена аккумуляторных батарей и повторная проверка;</w:t>
            </w:r>
          </w:p>
        </w:tc>
        <w:tc>
          <w:tcPr>
            <w:tcW w:w="1066" w:type="dxa"/>
          </w:tcPr>
          <w:p w:rsidR="00D52DE4" w:rsidRPr="00EB5C95" w:rsidRDefault="00D52DE4" w:rsidP="00FF072D">
            <w:pPr>
              <w:jc w:val="center"/>
              <w:rPr>
                <w:sz w:val="20"/>
                <w:szCs w:val="20"/>
              </w:rPr>
            </w:pPr>
          </w:p>
        </w:tc>
        <w:tc>
          <w:tcPr>
            <w:tcW w:w="993" w:type="dxa"/>
          </w:tcPr>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r>
              <w:rPr>
                <w:sz w:val="20"/>
                <w:szCs w:val="20"/>
              </w:rPr>
              <w:t>+</w:t>
            </w:r>
          </w:p>
          <w:p w:rsidR="00D52DE4" w:rsidRPr="00EB5C95" w:rsidRDefault="00D52DE4" w:rsidP="00FF072D">
            <w:pPr>
              <w:jc w:val="center"/>
              <w:rPr>
                <w:sz w:val="20"/>
                <w:szCs w:val="20"/>
              </w:rPr>
            </w:pPr>
          </w:p>
        </w:tc>
      </w:tr>
      <w:tr w:rsidR="00D52DE4" w:rsidRPr="00EB5C95" w:rsidTr="00FF072D">
        <w:trPr>
          <w:trHeight w:val="841"/>
        </w:trPr>
        <w:tc>
          <w:tcPr>
            <w:tcW w:w="8114" w:type="dxa"/>
          </w:tcPr>
          <w:p w:rsidR="00D52DE4" w:rsidRPr="009C022D" w:rsidRDefault="00D52DE4" w:rsidP="00FF072D">
            <w:pPr>
              <w:shd w:val="clear" w:color="auto" w:fill="FFFFFF"/>
              <w:ind w:left="58"/>
              <w:rPr>
                <w:b/>
                <w:sz w:val="20"/>
                <w:szCs w:val="20"/>
              </w:rPr>
            </w:pPr>
            <w:r w:rsidRPr="009C022D">
              <w:rPr>
                <w:b/>
                <w:sz w:val="20"/>
                <w:szCs w:val="20"/>
              </w:rPr>
              <w:lastRenderedPageBreak/>
              <w:t>Проверка электрических параметров:</w:t>
            </w:r>
          </w:p>
          <w:p w:rsidR="00D52DE4" w:rsidRDefault="00D52DE4" w:rsidP="00D52DE4">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D52DE4" w:rsidRPr="00EB5C95" w:rsidRDefault="00D52DE4" w:rsidP="00D52DE4">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066" w:type="dxa"/>
          </w:tcPr>
          <w:p w:rsidR="00D52DE4" w:rsidRPr="00EB5C95" w:rsidRDefault="00D52DE4" w:rsidP="00FF072D">
            <w:pPr>
              <w:jc w:val="center"/>
              <w:rPr>
                <w:sz w:val="20"/>
                <w:szCs w:val="20"/>
              </w:rPr>
            </w:pPr>
          </w:p>
        </w:tc>
        <w:tc>
          <w:tcPr>
            <w:tcW w:w="993" w:type="dxa"/>
          </w:tcPr>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Pr="00EB5C95" w:rsidRDefault="00D52DE4" w:rsidP="00FF072D">
            <w:pPr>
              <w:jc w:val="center"/>
              <w:rPr>
                <w:sz w:val="20"/>
                <w:szCs w:val="20"/>
              </w:rPr>
            </w:pPr>
            <w:r>
              <w:rPr>
                <w:sz w:val="20"/>
                <w:szCs w:val="20"/>
              </w:rPr>
              <w:t>+</w:t>
            </w:r>
          </w:p>
        </w:tc>
      </w:tr>
      <w:tr w:rsidR="00D52DE4" w:rsidRPr="00EB5C95" w:rsidTr="00FF072D">
        <w:trPr>
          <w:trHeight w:val="334"/>
        </w:trPr>
        <w:tc>
          <w:tcPr>
            <w:tcW w:w="8114" w:type="dxa"/>
          </w:tcPr>
          <w:p w:rsidR="00D52DE4" w:rsidRPr="00EB5C95" w:rsidRDefault="00D52DE4" w:rsidP="00FF072D">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D52DE4" w:rsidRPr="00EB5C95" w:rsidRDefault="00D52DE4" w:rsidP="00FF072D">
            <w:pPr>
              <w:jc w:val="center"/>
              <w:rPr>
                <w:sz w:val="20"/>
                <w:szCs w:val="20"/>
              </w:rPr>
            </w:pPr>
            <w:r w:rsidRPr="00EB5C95">
              <w:rPr>
                <w:sz w:val="20"/>
                <w:szCs w:val="20"/>
              </w:rPr>
              <w:t>+</w:t>
            </w:r>
          </w:p>
        </w:tc>
        <w:tc>
          <w:tcPr>
            <w:tcW w:w="993" w:type="dxa"/>
          </w:tcPr>
          <w:p w:rsidR="00D52DE4" w:rsidRPr="00EB5C95" w:rsidRDefault="00D52DE4" w:rsidP="00FF072D">
            <w:pPr>
              <w:jc w:val="center"/>
              <w:rPr>
                <w:sz w:val="20"/>
                <w:szCs w:val="20"/>
              </w:rPr>
            </w:pPr>
            <w:r w:rsidRPr="00EB5C95">
              <w:rPr>
                <w:sz w:val="20"/>
                <w:szCs w:val="20"/>
              </w:rPr>
              <w:t>+</w:t>
            </w:r>
          </w:p>
        </w:tc>
      </w:tr>
    </w:tbl>
    <w:p w:rsidR="00F54F7D" w:rsidRDefault="00F54F7D" w:rsidP="00F54F7D">
      <w:pPr>
        <w:pStyle w:val="af7"/>
        <w:jc w:val="both"/>
        <w:rPr>
          <w:b/>
          <w:sz w:val="20"/>
          <w:szCs w:val="20"/>
        </w:rPr>
      </w:pPr>
    </w:p>
    <w:p w:rsidR="00F54F7D" w:rsidRPr="00F54F7D" w:rsidRDefault="00F54F7D" w:rsidP="00F8494F">
      <w:pPr>
        <w:pStyle w:val="af7"/>
        <w:numPr>
          <w:ilvl w:val="0"/>
          <w:numId w:val="14"/>
        </w:numPr>
        <w:jc w:val="both"/>
        <w:rPr>
          <w:b/>
          <w:sz w:val="20"/>
          <w:szCs w:val="20"/>
        </w:rPr>
      </w:pPr>
      <w:r w:rsidRPr="00F54F7D">
        <w:rPr>
          <w:b/>
          <w:sz w:val="20"/>
          <w:szCs w:val="20"/>
        </w:rPr>
        <w:t>Системы видеонаблюдения</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D52DE4" w:rsidRPr="00EB5C95" w:rsidTr="00FF072D">
        <w:trPr>
          <w:trHeight w:val="278"/>
          <w:tblHeader/>
        </w:trPr>
        <w:tc>
          <w:tcPr>
            <w:tcW w:w="8114" w:type="dxa"/>
            <w:vMerge w:val="restart"/>
            <w:shd w:val="clear" w:color="auto" w:fill="D9D9D9" w:themeFill="background1" w:themeFillShade="D9"/>
            <w:vAlign w:val="center"/>
          </w:tcPr>
          <w:p w:rsidR="00D52DE4" w:rsidRPr="00EB5C95" w:rsidRDefault="00D52DE4" w:rsidP="00FF072D">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D52DE4" w:rsidRPr="00EB5C95" w:rsidRDefault="00D52DE4" w:rsidP="00FF072D">
            <w:pPr>
              <w:jc w:val="center"/>
              <w:rPr>
                <w:sz w:val="20"/>
                <w:szCs w:val="20"/>
              </w:rPr>
            </w:pPr>
            <w:r w:rsidRPr="00EB5C95">
              <w:rPr>
                <w:sz w:val="20"/>
                <w:szCs w:val="20"/>
              </w:rPr>
              <w:t>Регламент работ</w:t>
            </w:r>
          </w:p>
        </w:tc>
      </w:tr>
      <w:tr w:rsidR="00D52DE4" w:rsidRPr="00EB5C95" w:rsidTr="00FF072D">
        <w:trPr>
          <w:trHeight w:val="556"/>
          <w:tblHeader/>
        </w:trPr>
        <w:tc>
          <w:tcPr>
            <w:tcW w:w="8114" w:type="dxa"/>
            <w:vMerge/>
            <w:shd w:val="clear" w:color="auto" w:fill="D9D9D9" w:themeFill="background1" w:themeFillShade="D9"/>
            <w:vAlign w:val="center"/>
          </w:tcPr>
          <w:p w:rsidR="00D52DE4" w:rsidRPr="00EB5C95" w:rsidRDefault="00D52DE4" w:rsidP="00FF072D">
            <w:pPr>
              <w:jc w:val="center"/>
              <w:rPr>
                <w:sz w:val="20"/>
                <w:szCs w:val="20"/>
              </w:rPr>
            </w:pPr>
          </w:p>
        </w:tc>
        <w:tc>
          <w:tcPr>
            <w:tcW w:w="1066" w:type="dxa"/>
            <w:shd w:val="clear" w:color="auto" w:fill="D9D9D9" w:themeFill="background1" w:themeFillShade="D9"/>
            <w:vAlign w:val="center"/>
          </w:tcPr>
          <w:p w:rsidR="00D52DE4" w:rsidRPr="00EB5C95" w:rsidRDefault="00D52DE4" w:rsidP="00FF072D">
            <w:pPr>
              <w:jc w:val="center"/>
              <w:rPr>
                <w:i/>
                <w:sz w:val="20"/>
                <w:szCs w:val="20"/>
              </w:rPr>
            </w:pPr>
            <w:r w:rsidRPr="00EB5C95">
              <w:rPr>
                <w:i/>
                <w:sz w:val="20"/>
                <w:szCs w:val="20"/>
              </w:rPr>
              <w:t>ТО-1</w:t>
            </w:r>
          </w:p>
          <w:p w:rsidR="00D52DE4" w:rsidRPr="00EB5C95" w:rsidRDefault="00D52DE4" w:rsidP="00FF072D">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D52DE4" w:rsidRPr="00EB5C95" w:rsidRDefault="00D52DE4" w:rsidP="00FF072D">
            <w:pPr>
              <w:jc w:val="center"/>
              <w:rPr>
                <w:i/>
                <w:sz w:val="20"/>
                <w:szCs w:val="20"/>
              </w:rPr>
            </w:pPr>
            <w:r w:rsidRPr="00EB5C95">
              <w:rPr>
                <w:i/>
                <w:sz w:val="20"/>
                <w:szCs w:val="20"/>
              </w:rPr>
              <w:t>ТО-2</w:t>
            </w:r>
          </w:p>
          <w:p w:rsidR="00D52DE4" w:rsidRPr="00EB5C95" w:rsidRDefault="00D52DE4" w:rsidP="00FF072D">
            <w:pPr>
              <w:jc w:val="center"/>
              <w:rPr>
                <w:sz w:val="20"/>
                <w:szCs w:val="20"/>
              </w:rPr>
            </w:pPr>
            <w:r w:rsidRPr="00EB5C95">
              <w:rPr>
                <w:sz w:val="20"/>
                <w:szCs w:val="20"/>
              </w:rPr>
              <w:t>(</w:t>
            </w:r>
            <w:r>
              <w:rPr>
                <w:sz w:val="20"/>
                <w:szCs w:val="20"/>
              </w:rPr>
              <w:t>2 раза в год</w:t>
            </w:r>
            <w:r w:rsidRPr="00EB5C95">
              <w:rPr>
                <w:sz w:val="20"/>
                <w:szCs w:val="20"/>
              </w:rPr>
              <w:t>)</w:t>
            </w:r>
          </w:p>
        </w:tc>
      </w:tr>
      <w:tr w:rsidR="00D52DE4" w:rsidRPr="00EB5C95" w:rsidTr="00FF072D">
        <w:trPr>
          <w:trHeight w:val="9212"/>
        </w:trPr>
        <w:tc>
          <w:tcPr>
            <w:tcW w:w="8114" w:type="dxa"/>
          </w:tcPr>
          <w:p w:rsidR="00D52DE4" w:rsidRPr="00ED0B23" w:rsidRDefault="00D52DE4" w:rsidP="00FF072D">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w:t>
            </w:r>
            <w:r w:rsidRPr="00ED0B23">
              <w:rPr>
                <w:sz w:val="20"/>
                <w:szCs w:val="20"/>
              </w:rPr>
              <w:t>т</w:t>
            </w:r>
            <w:r w:rsidRPr="00ED0B23">
              <w:rPr>
                <w:sz w:val="20"/>
                <w:szCs w:val="20"/>
              </w:rPr>
              <w:t xml:space="preserve">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устройств – основных частей системы;</w:t>
            </w:r>
          </w:p>
          <w:p w:rsidR="00D52DE4" w:rsidRPr="002B45FD" w:rsidRDefault="00D52DE4" w:rsidP="00D52DE4">
            <w:pPr>
              <w:widowControl w:val="0"/>
              <w:numPr>
                <w:ilvl w:val="0"/>
                <w:numId w:val="7"/>
              </w:numPr>
              <w:shd w:val="clear" w:color="auto" w:fill="FFFFFF"/>
              <w:tabs>
                <w:tab w:val="left" w:pos="173"/>
              </w:tabs>
              <w:autoSpaceDE w:val="0"/>
              <w:autoSpaceDN w:val="0"/>
              <w:adjustRightInd w:val="0"/>
              <w:rPr>
                <w:sz w:val="20"/>
                <w:szCs w:val="20"/>
              </w:rPr>
            </w:pPr>
            <w:r w:rsidRPr="002B45FD">
              <w:rPr>
                <w:sz w:val="20"/>
                <w:szCs w:val="20"/>
              </w:rPr>
              <w:t xml:space="preserve"> Проверка надежности подключения шин заземления;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работы источников бесперебойного электропитания;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правильности подключения кабелей электропитания и надежности контактов в электрических щитах, а так же контактов вилок в розетках (для дополнительных и вспом</w:t>
            </w:r>
            <w:r>
              <w:rPr>
                <w:sz w:val="20"/>
                <w:szCs w:val="20"/>
              </w:rPr>
              <w:t>о</w:t>
            </w:r>
            <w:r>
              <w:rPr>
                <w:sz w:val="20"/>
                <w:szCs w:val="20"/>
              </w:rPr>
              <w:t>гательных устройств), укрепление контактов (при необходимости);</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оборудования, в случае обнаружения обр</w:t>
            </w:r>
            <w:r>
              <w:rPr>
                <w:sz w:val="20"/>
                <w:szCs w:val="20"/>
              </w:rPr>
              <w:t>ы</w:t>
            </w:r>
            <w:r>
              <w:rPr>
                <w:sz w:val="20"/>
                <w:szCs w:val="20"/>
              </w:rPr>
              <w:t>ва проводника или короткого замыкания – устранение неисправности  (при необходимости – с заменой кабельной части разъема);</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телевизионных камер, размещенных в з</w:t>
            </w:r>
            <w:r>
              <w:rPr>
                <w:sz w:val="20"/>
                <w:szCs w:val="20"/>
              </w:rPr>
              <w:t>а</w:t>
            </w:r>
            <w:r>
              <w:rPr>
                <w:sz w:val="20"/>
                <w:szCs w:val="20"/>
              </w:rPr>
              <w:t>щитных оболочках (термокожухах) и без них, в случае обнаружения дефектов – устранение их на месте;</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прочности крепления кронштейнов, правильности установки углов обзора тел</w:t>
            </w:r>
            <w:r>
              <w:rPr>
                <w:sz w:val="20"/>
                <w:szCs w:val="20"/>
              </w:rPr>
              <w:t>е</w:t>
            </w:r>
            <w:r>
              <w:rPr>
                <w:sz w:val="20"/>
                <w:szCs w:val="20"/>
              </w:rPr>
              <w:t>визионных камер, в случае обнаружения несоответствий – устранение их на месте;</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протирка специальным раствором (спиртом) загрязненных объективов камер, окон/стекол защитных оболочек, экранов видеомониторов и дисплеев;</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яркости, контрастности и четкости изображения на видеомониторах, при нео</w:t>
            </w:r>
            <w:r>
              <w:rPr>
                <w:sz w:val="20"/>
                <w:szCs w:val="20"/>
              </w:rPr>
              <w:t>б</w:t>
            </w:r>
            <w:r>
              <w:rPr>
                <w:sz w:val="20"/>
                <w:szCs w:val="20"/>
              </w:rPr>
              <w:t>ходимости ручная регулировка настройки мониторов, а так же фокусного расстояния и диафрагмы объективов телевизионных камер;</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правильности действия источников охранного освещения; </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и тестирование цифровых видеозаписывающих устройств (видеонакопителей) – в соответствии с инструкцией изготовителя;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работоспособности коммуникатора видеоданных, матричного коммуникатора, видеосервера;</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работоспособности устройства записи архивных копий (при наличии);</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правильности работы системы при получении тревожных сигналов от внешних источников (тревожных входов), проверка релейных выходов; </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Очистка загрязнений на поверхностях мониторов, дисплеев, рабочих поверхностях пан</w:t>
            </w:r>
            <w:r>
              <w:rPr>
                <w:sz w:val="20"/>
                <w:szCs w:val="20"/>
              </w:rPr>
              <w:t>е</w:t>
            </w:r>
            <w:r>
              <w:rPr>
                <w:sz w:val="20"/>
                <w:szCs w:val="20"/>
              </w:rPr>
              <w:t>лей управления;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D52DE4" w:rsidRPr="00EB5C95"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Подготовка и оформление текущей документации по ТО и ТР системы:</w:t>
            </w:r>
          </w:p>
        </w:tc>
        <w:tc>
          <w:tcPr>
            <w:tcW w:w="1066" w:type="dxa"/>
          </w:tcPr>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Pr="00EB5C95" w:rsidRDefault="00D52DE4" w:rsidP="00FF072D">
            <w:pPr>
              <w:jc w:val="center"/>
              <w:rPr>
                <w:sz w:val="20"/>
                <w:szCs w:val="20"/>
              </w:rPr>
            </w:pPr>
            <w:r>
              <w:rPr>
                <w:sz w:val="20"/>
                <w:szCs w:val="20"/>
              </w:rPr>
              <w:t>+</w:t>
            </w:r>
          </w:p>
        </w:tc>
        <w:tc>
          <w:tcPr>
            <w:tcW w:w="993" w:type="dxa"/>
          </w:tcPr>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Default="00D52DE4" w:rsidP="00FF072D">
            <w:pPr>
              <w:jc w:val="center"/>
              <w:rPr>
                <w:sz w:val="20"/>
                <w:szCs w:val="20"/>
              </w:rPr>
            </w:pPr>
          </w:p>
          <w:p w:rsidR="00D52DE4" w:rsidRDefault="00D52DE4" w:rsidP="00FF072D">
            <w:pPr>
              <w:jc w:val="center"/>
              <w:rPr>
                <w:sz w:val="20"/>
                <w:szCs w:val="20"/>
              </w:rPr>
            </w:pPr>
          </w:p>
          <w:p w:rsidR="00D52DE4" w:rsidRPr="00EB5C95" w:rsidRDefault="00D52DE4" w:rsidP="00FF072D">
            <w:pPr>
              <w:jc w:val="center"/>
              <w:rPr>
                <w:sz w:val="20"/>
                <w:szCs w:val="20"/>
              </w:rPr>
            </w:pPr>
            <w:r>
              <w:rPr>
                <w:sz w:val="20"/>
                <w:szCs w:val="20"/>
              </w:rPr>
              <w:t>+</w:t>
            </w:r>
          </w:p>
        </w:tc>
      </w:tr>
      <w:tr w:rsidR="00D52DE4" w:rsidRPr="00EB5C95" w:rsidTr="00FF072D">
        <w:trPr>
          <w:trHeight w:val="614"/>
        </w:trPr>
        <w:tc>
          <w:tcPr>
            <w:tcW w:w="8114" w:type="dxa"/>
          </w:tcPr>
          <w:p w:rsidR="00D52DE4" w:rsidRDefault="00D52DE4" w:rsidP="00FF072D">
            <w:pPr>
              <w:widowControl w:val="0"/>
              <w:shd w:val="clear" w:color="auto" w:fill="FFFFFF"/>
              <w:tabs>
                <w:tab w:val="left" w:pos="182"/>
              </w:tabs>
              <w:autoSpaceDE w:val="0"/>
              <w:autoSpaceDN w:val="0"/>
              <w:adjustRightInd w:val="0"/>
              <w:rPr>
                <w:b/>
                <w:sz w:val="20"/>
                <w:szCs w:val="20"/>
              </w:rPr>
            </w:pPr>
            <w:r>
              <w:rPr>
                <w:b/>
                <w:sz w:val="20"/>
                <w:szCs w:val="20"/>
              </w:rPr>
              <w:t>Сезонное ТО системы (начало летнего и начало зимнего периодов):</w:t>
            </w:r>
          </w:p>
          <w:p w:rsidR="00D52DE4" w:rsidRPr="00542E05" w:rsidRDefault="00D52DE4" w:rsidP="00FF072D">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всей системы;</w:t>
            </w:r>
          </w:p>
        </w:tc>
        <w:tc>
          <w:tcPr>
            <w:tcW w:w="1066" w:type="dxa"/>
          </w:tcPr>
          <w:p w:rsidR="00D52DE4" w:rsidRPr="00EB5C95" w:rsidRDefault="00D52DE4" w:rsidP="00FF072D">
            <w:pPr>
              <w:jc w:val="center"/>
              <w:rPr>
                <w:sz w:val="20"/>
                <w:szCs w:val="20"/>
              </w:rPr>
            </w:pPr>
          </w:p>
        </w:tc>
        <w:tc>
          <w:tcPr>
            <w:tcW w:w="993" w:type="dxa"/>
          </w:tcPr>
          <w:p w:rsidR="00D52DE4" w:rsidRDefault="00D52DE4" w:rsidP="00FF072D">
            <w:pPr>
              <w:jc w:val="center"/>
              <w:rPr>
                <w:sz w:val="20"/>
                <w:szCs w:val="20"/>
              </w:rPr>
            </w:pPr>
          </w:p>
          <w:p w:rsidR="00D52DE4" w:rsidRPr="00EB5C95" w:rsidRDefault="00D52DE4" w:rsidP="00FF072D">
            <w:pPr>
              <w:jc w:val="center"/>
              <w:rPr>
                <w:sz w:val="20"/>
                <w:szCs w:val="20"/>
              </w:rPr>
            </w:pPr>
            <w:r>
              <w:rPr>
                <w:sz w:val="20"/>
                <w:szCs w:val="20"/>
              </w:rPr>
              <w:t>+</w:t>
            </w:r>
          </w:p>
        </w:tc>
      </w:tr>
      <w:tr w:rsidR="00D52DE4" w:rsidRPr="00EB5C95" w:rsidTr="00FF072D">
        <w:trPr>
          <w:trHeight w:val="696"/>
        </w:trPr>
        <w:tc>
          <w:tcPr>
            <w:tcW w:w="8114" w:type="dxa"/>
          </w:tcPr>
          <w:p w:rsidR="00D52DE4" w:rsidRPr="009C022D" w:rsidRDefault="00D52DE4" w:rsidP="00FF072D">
            <w:pPr>
              <w:shd w:val="clear" w:color="auto" w:fill="FFFFFF"/>
              <w:ind w:left="58"/>
              <w:rPr>
                <w:b/>
                <w:sz w:val="20"/>
                <w:szCs w:val="20"/>
              </w:rPr>
            </w:pPr>
            <w:r w:rsidRPr="009C022D">
              <w:rPr>
                <w:b/>
                <w:sz w:val="20"/>
                <w:szCs w:val="20"/>
              </w:rPr>
              <w:t>Проверка электрических параметров:</w:t>
            </w:r>
          </w:p>
          <w:p w:rsidR="00D52DE4" w:rsidRDefault="00D52DE4" w:rsidP="00D52DE4">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D52DE4" w:rsidRPr="00EB5C95" w:rsidRDefault="00D52DE4" w:rsidP="00D52DE4">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066" w:type="dxa"/>
          </w:tcPr>
          <w:p w:rsidR="00D52DE4" w:rsidRPr="00EB5C95" w:rsidRDefault="00D52DE4" w:rsidP="00FF072D">
            <w:pPr>
              <w:jc w:val="center"/>
              <w:rPr>
                <w:sz w:val="20"/>
                <w:szCs w:val="20"/>
              </w:rPr>
            </w:pPr>
          </w:p>
        </w:tc>
        <w:tc>
          <w:tcPr>
            <w:tcW w:w="993" w:type="dxa"/>
          </w:tcPr>
          <w:p w:rsidR="00D52DE4" w:rsidRDefault="00D52DE4" w:rsidP="00FF072D">
            <w:pPr>
              <w:jc w:val="center"/>
              <w:rPr>
                <w:sz w:val="20"/>
                <w:szCs w:val="20"/>
              </w:rPr>
            </w:pPr>
          </w:p>
          <w:p w:rsidR="00D52DE4" w:rsidRDefault="00D52DE4" w:rsidP="00FF072D">
            <w:pPr>
              <w:jc w:val="center"/>
              <w:rPr>
                <w:sz w:val="20"/>
                <w:szCs w:val="20"/>
              </w:rPr>
            </w:pPr>
            <w:r>
              <w:rPr>
                <w:sz w:val="20"/>
                <w:szCs w:val="20"/>
              </w:rPr>
              <w:t>+</w:t>
            </w:r>
          </w:p>
          <w:p w:rsidR="00D52DE4" w:rsidRPr="00EB5C95" w:rsidRDefault="00D52DE4" w:rsidP="00FF072D">
            <w:pPr>
              <w:jc w:val="center"/>
              <w:rPr>
                <w:sz w:val="20"/>
                <w:szCs w:val="20"/>
              </w:rPr>
            </w:pPr>
            <w:r>
              <w:rPr>
                <w:sz w:val="20"/>
                <w:szCs w:val="20"/>
              </w:rPr>
              <w:t>+</w:t>
            </w:r>
          </w:p>
        </w:tc>
      </w:tr>
      <w:tr w:rsidR="00D52DE4" w:rsidRPr="00EB5C95" w:rsidTr="00FF072D">
        <w:trPr>
          <w:trHeight w:val="334"/>
        </w:trPr>
        <w:tc>
          <w:tcPr>
            <w:tcW w:w="8114" w:type="dxa"/>
          </w:tcPr>
          <w:p w:rsidR="00D52DE4" w:rsidRPr="00EB5C95" w:rsidRDefault="00D52DE4" w:rsidP="00FF072D">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D52DE4" w:rsidRPr="00EB5C95" w:rsidRDefault="00D52DE4" w:rsidP="00FF072D">
            <w:pPr>
              <w:jc w:val="center"/>
              <w:rPr>
                <w:sz w:val="20"/>
                <w:szCs w:val="20"/>
              </w:rPr>
            </w:pPr>
            <w:r w:rsidRPr="00EB5C95">
              <w:rPr>
                <w:sz w:val="20"/>
                <w:szCs w:val="20"/>
              </w:rPr>
              <w:t>+</w:t>
            </w:r>
          </w:p>
        </w:tc>
        <w:tc>
          <w:tcPr>
            <w:tcW w:w="993" w:type="dxa"/>
          </w:tcPr>
          <w:p w:rsidR="00D52DE4" w:rsidRPr="00EB5C95" w:rsidRDefault="00D52DE4" w:rsidP="00FF072D">
            <w:pPr>
              <w:jc w:val="center"/>
              <w:rPr>
                <w:sz w:val="20"/>
                <w:szCs w:val="20"/>
              </w:rPr>
            </w:pPr>
            <w:r w:rsidRPr="00EB5C95">
              <w:rPr>
                <w:sz w:val="20"/>
                <w:szCs w:val="20"/>
              </w:rPr>
              <w:t>+</w:t>
            </w:r>
          </w:p>
        </w:tc>
      </w:tr>
    </w:tbl>
    <w:p w:rsidR="00D52DE4" w:rsidRDefault="00D52DE4" w:rsidP="00F54F7D">
      <w:pPr>
        <w:pStyle w:val="af7"/>
        <w:jc w:val="both"/>
        <w:rPr>
          <w:b/>
          <w:sz w:val="20"/>
          <w:szCs w:val="20"/>
          <w:lang w:val="en-US"/>
        </w:rPr>
      </w:pPr>
    </w:p>
    <w:p w:rsidR="00D52DE4" w:rsidRDefault="00D52DE4" w:rsidP="00F54F7D">
      <w:pPr>
        <w:pStyle w:val="af7"/>
        <w:jc w:val="both"/>
        <w:rPr>
          <w:b/>
          <w:sz w:val="20"/>
          <w:szCs w:val="20"/>
          <w:lang w:val="en-US"/>
        </w:rPr>
      </w:pPr>
    </w:p>
    <w:p w:rsidR="00D52DE4" w:rsidRDefault="00D52DE4" w:rsidP="00F54F7D">
      <w:pPr>
        <w:pStyle w:val="af7"/>
        <w:jc w:val="both"/>
        <w:rPr>
          <w:b/>
          <w:sz w:val="20"/>
          <w:szCs w:val="20"/>
          <w:lang w:val="en-US"/>
        </w:rPr>
      </w:pPr>
    </w:p>
    <w:p w:rsidR="00D52DE4" w:rsidRDefault="00D52DE4" w:rsidP="00F54F7D">
      <w:pPr>
        <w:pStyle w:val="af7"/>
        <w:jc w:val="both"/>
        <w:rPr>
          <w:b/>
          <w:sz w:val="20"/>
          <w:szCs w:val="20"/>
          <w:lang w:val="en-US"/>
        </w:rPr>
      </w:pPr>
    </w:p>
    <w:p w:rsidR="00D52DE4" w:rsidRDefault="00D52DE4" w:rsidP="00F54F7D">
      <w:pPr>
        <w:pStyle w:val="af7"/>
        <w:jc w:val="both"/>
        <w:rPr>
          <w:b/>
          <w:sz w:val="20"/>
          <w:szCs w:val="20"/>
          <w:lang w:val="en-US"/>
        </w:rPr>
      </w:pPr>
    </w:p>
    <w:p w:rsidR="00D52DE4" w:rsidRDefault="00D52DE4" w:rsidP="00F54F7D">
      <w:pPr>
        <w:pStyle w:val="af7"/>
        <w:jc w:val="both"/>
        <w:rPr>
          <w:b/>
          <w:sz w:val="20"/>
          <w:szCs w:val="20"/>
          <w:lang w:val="en-US"/>
        </w:rPr>
      </w:pPr>
    </w:p>
    <w:p w:rsidR="00D52DE4" w:rsidRPr="00D52DE4" w:rsidRDefault="00D52DE4" w:rsidP="00F54F7D">
      <w:pPr>
        <w:pStyle w:val="af7"/>
        <w:jc w:val="both"/>
        <w:rPr>
          <w:b/>
          <w:sz w:val="20"/>
          <w:szCs w:val="20"/>
          <w:lang w:val="en-US"/>
        </w:rPr>
      </w:pPr>
    </w:p>
    <w:p w:rsidR="00F54F7D" w:rsidRPr="00F54F7D" w:rsidRDefault="00F54F7D" w:rsidP="00F8494F">
      <w:pPr>
        <w:pStyle w:val="af7"/>
        <w:numPr>
          <w:ilvl w:val="0"/>
          <w:numId w:val="14"/>
        </w:numPr>
        <w:jc w:val="both"/>
        <w:rPr>
          <w:b/>
          <w:sz w:val="20"/>
          <w:szCs w:val="20"/>
        </w:rPr>
      </w:pPr>
      <w:r w:rsidRPr="00F54F7D">
        <w:rPr>
          <w:b/>
          <w:sz w:val="20"/>
          <w:szCs w:val="20"/>
        </w:rPr>
        <w:lastRenderedPageBreak/>
        <w:t>Система контроля и управления доступом</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9C1D15" w:rsidRPr="00EB5C95" w:rsidTr="00FF072D">
        <w:trPr>
          <w:trHeight w:val="278"/>
        </w:trPr>
        <w:tc>
          <w:tcPr>
            <w:tcW w:w="8114" w:type="dxa"/>
            <w:vMerge w:val="restart"/>
            <w:shd w:val="clear" w:color="auto" w:fill="D9D9D9" w:themeFill="background1" w:themeFillShade="D9"/>
            <w:vAlign w:val="center"/>
          </w:tcPr>
          <w:p w:rsidR="009C1D15" w:rsidRPr="00EB5C95" w:rsidRDefault="009C1D15" w:rsidP="00FF072D">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9C1D15" w:rsidRPr="00EB5C95" w:rsidRDefault="009C1D15" w:rsidP="00FF072D">
            <w:pPr>
              <w:jc w:val="center"/>
              <w:rPr>
                <w:sz w:val="20"/>
                <w:szCs w:val="20"/>
              </w:rPr>
            </w:pPr>
            <w:r w:rsidRPr="00EB5C95">
              <w:rPr>
                <w:sz w:val="20"/>
                <w:szCs w:val="20"/>
              </w:rPr>
              <w:t>Регламент работ</w:t>
            </w:r>
          </w:p>
        </w:tc>
      </w:tr>
      <w:tr w:rsidR="009C1D15" w:rsidRPr="00EB5C95" w:rsidTr="00FF072D">
        <w:trPr>
          <w:trHeight w:val="695"/>
        </w:trPr>
        <w:tc>
          <w:tcPr>
            <w:tcW w:w="8114" w:type="dxa"/>
            <w:vMerge/>
            <w:shd w:val="clear" w:color="auto" w:fill="D9D9D9" w:themeFill="background1" w:themeFillShade="D9"/>
            <w:vAlign w:val="center"/>
          </w:tcPr>
          <w:p w:rsidR="009C1D15" w:rsidRPr="00EB5C95" w:rsidRDefault="009C1D15" w:rsidP="00FF072D">
            <w:pPr>
              <w:jc w:val="center"/>
              <w:rPr>
                <w:sz w:val="20"/>
                <w:szCs w:val="20"/>
              </w:rPr>
            </w:pPr>
          </w:p>
        </w:tc>
        <w:tc>
          <w:tcPr>
            <w:tcW w:w="1066" w:type="dxa"/>
            <w:shd w:val="clear" w:color="auto" w:fill="D9D9D9" w:themeFill="background1" w:themeFillShade="D9"/>
            <w:vAlign w:val="center"/>
          </w:tcPr>
          <w:p w:rsidR="009C1D15" w:rsidRPr="00EB5C95" w:rsidRDefault="009C1D15" w:rsidP="00FF072D">
            <w:pPr>
              <w:jc w:val="center"/>
              <w:rPr>
                <w:i/>
                <w:sz w:val="20"/>
                <w:szCs w:val="20"/>
              </w:rPr>
            </w:pPr>
            <w:r w:rsidRPr="00EB5C95">
              <w:rPr>
                <w:i/>
                <w:sz w:val="20"/>
                <w:szCs w:val="20"/>
              </w:rPr>
              <w:t>ТО-1</w:t>
            </w:r>
          </w:p>
          <w:p w:rsidR="009C1D15" w:rsidRPr="00EB5C95" w:rsidRDefault="009C1D15" w:rsidP="00FF072D">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9C1D15" w:rsidRPr="00EB5C95" w:rsidRDefault="009C1D15" w:rsidP="00FF072D">
            <w:pPr>
              <w:jc w:val="center"/>
              <w:rPr>
                <w:i/>
                <w:sz w:val="20"/>
                <w:szCs w:val="20"/>
              </w:rPr>
            </w:pPr>
            <w:r w:rsidRPr="00EB5C95">
              <w:rPr>
                <w:i/>
                <w:sz w:val="20"/>
                <w:szCs w:val="20"/>
              </w:rPr>
              <w:t>ТО-2</w:t>
            </w:r>
          </w:p>
          <w:p w:rsidR="009C1D15" w:rsidRPr="00EB5C95" w:rsidRDefault="009C1D15" w:rsidP="00FF072D">
            <w:pPr>
              <w:jc w:val="center"/>
              <w:rPr>
                <w:sz w:val="20"/>
                <w:szCs w:val="20"/>
              </w:rPr>
            </w:pPr>
            <w:r w:rsidRPr="00EB5C95">
              <w:rPr>
                <w:sz w:val="20"/>
                <w:szCs w:val="20"/>
              </w:rPr>
              <w:t>(</w:t>
            </w:r>
            <w:r>
              <w:rPr>
                <w:sz w:val="20"/>
                <w:szCs w:val="20"/>
              </w:rPr>
              <w:t>2 раза в год</w:t>
            </w:r>
            <w:r w:rsidRPr="00EB5C95">
              <w:rPr>
                <w:sz w:val="20"/>
                <w:szCs w:val="20"/>
              </w:rPr>
              <w:t>)</w:t>
            </w:r>
          </w:p>
        </w:tc>
      </w:tr>
      <w:tr w:rsidR="009C1D15" w:rsidRPr="00EB5C95" w:rsidTr="00FF072D">
        <w:trPr>
          <w:trHeight w:val="2987"/>
        </w:trPr>
        <w:tc>
          <w:tcPr>
            <w:tcW w:w="8114" w:type="dxa"/>
          </w:tcPr>
          <w:p w:rsidR="009C1D15" w:rsidRPr="00ED0B23" w:rsidRDefault="009C1D15" w:rsidP="00FF072D">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w:t>
            </w:r>
            <w:r w:rsidRPr="00ED0B23">
              <w:rPr>
                <w:sz w:val="20"/>
                <w:szCs w:val="20"/>
              </w:rPr>
              <w:t>т</w:t>
            </w:r>
            <w:r w:rsidRPr="00ED0B23">
              <w:rPr>
                <w:sz w:val="20"/>
                <w:szCs w:val="20"/>
              </w:rPr>
              <w:t xml:space="preserve">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контроля и управл</w:t>
            </w:r>
            <w:r>
              <w:rPr>
                <w:sz w:val="20"/>
                <w:szCs w:val="20"/>
              </w:rPr>
              <w:t>е</w:t>
            </w:r>
            <w:r>
              <w:rPr>
                <w:sz w:val="20"/>
                <w:szCs w:val="20"/>
              </w:rPr>
              <w:t>ния на АРМ; оборудования контроля и управления  (пультов, панелей) маршрутизаторов сигнала тревоги, неисправности, источников электропитания;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пультового оборудования, элементов соед</w:t>
            </w:r>
            <w:r>
              <w:rPr>
                <w:sz w:val="20"/>
                <w:szCs w:val="20"/>
              </w:rPr>
              <w:t>и</w:t>
            </w:r>
            <w:r>
              <w:rPr>
                <w:sz w:val="20"/>
                <w:szCs w:val="20"/>
              </w:rPr>
              <w:t>нительных линий; в случае обнаружения обрыва проводника или короткого замыкания – устранение неисправности на месте;</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проверка технического состояния и тестирование периферийного об</w:t>
            </w:r>
            <w:r>
              <w:rPr>
                <w:sz w:val="20"/>
                <w:szCs w:val="20"/>
              </w:rPr>
              <w:t>о</w:t>
            </w:r>
            <w:r>
              <w:rPr>
                <w:sz w:val="20"/>
                <w:szCs w:val="20"/>
              </w:rPr>
              <w:t>рудования и устройств системы:</w:t>
            </w:r>
            <w:r>
              <w:rPr>
                <w:sz w:val="20"/>
                <w:szCs w:val="20"/>
              </w:rPr>
              <w:br/>
              <w:t xml:space="preserve">а) считывателей-идентификаторов; </w:t>
            </w:r>
            <w:r>
              <w:rPr>
                <w:sz w:val="20"/>
                <w:szCs w:val="20"/>
              </w:rPr>
              <w:br/>
              <w:t>б) преграждающих устройств – турникетов;</w:t>
            </w:r>
            <w:r>
              <w:rPr>
                <w:sz w:val="20"/>
                <w:szCs w:val="20"/>
              </w:rPr>
              <w:br/>
              <w:t>в) электромагнитных замков, доводчиков;</w:t>
            </w:r>
            <w:r>
              <w:rPr>
                <w:sz w:val="20"/>
                <w:szCs w:val="20"/>
              </w:rPr>
              <w:br/>
              <w:t>г) контроллеров, концентраторов, разветвителей – в соответствии с инструкциями изгот</w:t>
            </w:r>
            <w:r>
              <w:rPr>
                <w:sz w:val="20"/>
                <w:szCs w:val="20"/>
              </w:rPr>
              <w:t>о</w:t>
            </w:r>
            <w:r>
              <w:rPr>
                <w:sz w:val="20"/>
                <w:szCs w:val="20"/>
              </w:rPr>
              <w:t>вителей;</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наличия смазки в трущихся частях электромагнитных замков, приводных мех</w:t>
            </w:r>
            <w:r>
              <w:rPr>
                <w:sz w:val="20"/>
                <w:szCs w:val="20"/>
              </w:rPr>
              <w:t>а</w:t>
            </w:r>
            <w:r>
              <w:rPr>
                <w:sz w:val="20"/>
                <w:szCs w:val="20"/>
              </w:rPr>
              <w:t>низмов, доводчиков (при необходимости – очистка поверхностей и добавление смазки);</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исправности разъемных соединений и правильности подключения соедин</w:t>
            </w:r>
            <w:r>
              <w:rPr>
                <w:sz w:val="20"/>
                <w:szCs w:val="20"/>
              </w:rPr>
              <w:t>и</w:t>
            </w:r>
            <w:r>
              <w:rPr>
                <w:sz w:val="20"/>
                <w:szCs w:val="20"/>
              </w:rPr>
              <w:t>тельных линий;</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правильности работы и времени реакции системы, в том числе с индикацией сигналов «Чужой», «Допущен» (или иных сигналов, предусмотренных проектом системы); </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правильности работы системы при автоматическом  подключении к резервному источнику электропитания в случае отключения основного источника;</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яркости, контрастности и четкости изображения на видеомониторах и дисплеях, проверка запаса регулировок; </w:t>
            </w:r>
          </w:p>
          <w:p w:rsidR="009C1D15" w:rsidRPr="00EB5C9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Подготовка и оформление текущей документации по ТО и ТР систем:</w:t>
            </w:r>
          </w:p>
        </w:tc>
        <w:tc>
          <w:tcPr>
            <w:tcW w:w="1066" w:type="dxa"/>
          </w:tcPr>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Pr="00EB5C95" w:rsidRDefault="009C1D15" w:rsidP="00FF072D">
            <w:pPr>
              <w:jc w:val="center"/>
              <w:rPr>
                <w:sz w:val="20"/>
                <w:szCs w:val="20"/>
              </w:rPr>
            </w:pPr>
            <w:r>
              <w:rPr>
                <w:sz w:val="20"/>
                <w:szCs w:val="20"/>
              </w:rPr>
              <w:t>+</w:t>
            </w:r>
          </w:p>
        </w:tc>
        <w:tc>
          <w:tcPr>
            <w:tcW w:w="993" w:type="dxa"/>
          </w:tcPr>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Pr="00EB5C95" w:rsidRDefault="009C1D15" w:rsidP="00FF072D">
            <w:pPr>
              <w:jc w:val="center"/>
              <w:rPr>
                <w:sz w:val="20"/>
                <w:szCs w:val="20"/>
              </w:rPr>
            </w:pPr>
            <w:r>
              <w:rPr>
                <w:sz w:val="20"/>
                <w:szCs w:val="20"/>
              </w:rPr>
              <w:t>+</w:t>
            </w:r>
          </w:p>
        </w:tc>
      </w:tr>
      <w:tr w:rsidR="009C1D15" w:rsidRPr="00EB5C95" w:rsidTr="00FF072D">
        <w:trPr>
          <w:trHeight w:val="338"/>
        </w:trPr>
        <w:tc>
          <w:tcPr>
            <w:tcW w:w="8114" w:type="dxa"/>
          </w:tcPr>
          <w:p w:rsidR="009C1D15" w:rsidRDefault="009C1D15" w:rsidP="00FF072D">
            <w:pPr>
              <w:widowControl w:val="0"/>
              <w:shd w:val="clear" w:color="auto" w:fill="FFFFFF"/>
              <w:tabs>
                <w:tab w:val="left" w:pos="182"/>
              </w:tabs>
              <w:autoSpaceDE w:val="0"/>
              <w:autoSpaceDN w:val="0"/>
              <w:adjustRightInd w:val="0"/>
              <w:rPr>
                <w:b/>
                <w:sz w:val="20"/>
                <w:szCs w:val="20"/>
              </w:rPr>
            </w:pPr>
            <w:r>
              <w:rPr>
                <w:b/>
                <w:sz w:val="20"/>
                <w:szCs w:val="20"/>
              </w:rPr>
              <w:t>Сезонное ТО систем (начало летнего и начало зимнего периодов):</w:t>
            </w:r>
          </w:p>
          <w:p w:rsidR="009C1D15" w:rsidRPr="00542E05" w:rsidRDefault="009C1D15" w:rsidP="00FF072D">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системы.</w:t>
            </w:r>
          </w:p>
        </w:tc>
        <w:tc>
          <w:tcPr>
            <w:tcW w:w="1066" w:type="dxa"/>
          </w:tcPr>
          <w:p w:rsidR="009C1D15" w:rsidRPr="00EB5C95" w:rsidRDefault="009C1D15" w:rsidP="00FF072D">
            <w:pPr>
              <w:jc w:val="center"/>
              <w:rPr>
                <w:sz w:val="20"/>
                <w:szCs w:val="20"/>
              </w:rPr>
            </w:pPr>
          </w:p>
        </w:tc>
        <w:tc>
          <w:tcPr>
            <w:tcW w:w="993" w:type="dxa"/>
          </w:tcPr>
          <w:p w:rsidR="009C1D15" w:rsidRDefault="009C1D15" w:rsidP="00FF072D">
            <w:pPr>
              <w:jc w:val="center"/>
              <w:rPr>
                <w:sz w:val="20"/>
                <w:szCs w:val="20"/>
              </w:rPr>
            </w:pPr>
          </w:p>
          <w:p w:rsidR="009C1D15" w:rsidRPr="00EB5C95" w:rsidRDefault="009C1D15" w:rsidP="00FF072D">
            <w:pPr>
              <w:jc w:val="center"/>
              <w:rPr>
                <w:sz w:val="20"/>
                <w:szCs w:val="20"/>
              </w:rPr>
            </w:pPr>
            <w:r>
              <w:rPr>
                <w:sz w:val="20"/>
                <w:szCs w:val="20"/>
              </w:rPr>
              <w:t>+</w:t>
            </w:r>
          </w:p>
        </w:tc>
      </w:tr>
      <w:tr w:rsidR="009C1D15" w:rsidRPr="00EB5C95" w:rsidTr="00FF072D">
        <w:trPr>
          <w:trHeight w:val="696"/>
        </w:trPr>
        <w:tc>
          <w:tcPr>
            <w:tcW w:w="8114" w:type="dxa"/>
          </w:tcPr>
          <w:p w:rsidR="009C1D15" w:rsidRPr="009C022D" w:rsidRDefault="009C1D15" w:rsidP="00FF072D">
            <w:pPr>
              <w:shd w:val="clear" w:color="auto" w:fill="FFFFFF"/>
              <w:ind w:left="58"/>
              <w:rPr>
                <w:b/>
                <w:sz w:val="20"/>
                <w:szCs w:val="20"/>
              </w:rPr>
            </w:pPr>
            <w:r w:rsidRPr="009C022D">
              <w:rPr>
                <w:b/>
                <w:sz w:val="20"/>
                <w:szCs w:val="20"/>
              </w:rPr>
              <w:t>Проверка электрических параметров:</w:t>
            </w:r>
          </w:p>
          <w:p w:rsidR="009C1D15" w:rsidRDefault="009C1D15" w:rsidP="009C1D15">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9C1D15" w:rsidRPr="00EB5C95" w:rsidRDefault="009C1D15" w:rsidP="009C1D15">
            <w:pPr>
              <w:widowControl w:val="0"/>
              <w:numPr>
                <w:ilvl w:val="0"/>
                <w:numId w:val="8"/>
              </w:numPr>
              <w:shd w:val="clear" w:color="auto" w:fill="FFFFFF"/>
              <w:tabs>
                <w:tab w:val="left" w:pos="187"/>
              </w:tabs>
              <w:autoSpaceDE w:val="0"/>
              <w:autoSpaceDN w:val="0"/>
              <w:adjustRightInd w:val="0"/>
              <w:rPr>
                <w:sz w:val="20"/>
                <w:szCs w:val="20"/>
              </w:rPr>
            </w:pPr>
            <w:r w:rsidRPr="00DE1019">
              <w:rPr>
                <w:sz w:val="20"/>
                <w:szCs w:val="20"/>
              </w:rPr>
              <w:t>Измерения сопротивления изоляции электрических цепей.</w:t>
            </w:r>
          </w:p>
        </w:tc>
        <w:tc>
          <w:tcPr>
            <w:tcW w:w="1066" w:type="dxa"/>
          </w:tcPr>
          <w:p w:rsidR="009C1D15" w:rsidRPr="00EB5C95" w:rsidRDefault="009C1D15" w:rsidP="00FF072D">
            <w:pPr>
              <w:jc w:val="center"/>
              <w:rPr>
                <w:sz w:val="20"/>
                <w:szCs w:val="20"/>
              </w:rPr>
            </w:pPr>
          </w:p>
        </w:tc>
        <w:tc>
          <w:tcPr>
            <w:tcW w:w="993" w:type="dxa"/>
          </w:tcPr>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Pr="00EB5C95" w:rsidRDefault="009C1D15" w:rsidP="00FF072D">
            <w:pPr>
              <w:jc w:val="center"/>
              <w:rPr>
                <w:sz w:val="20"/>
                <w:szCs w:val="20"/>
              </w:rPr>
            </w:pPr>
            <w:r>
              <w:rPr>
                <w:sz w:val="20"/>
                <w:szCs w:val="20"/>
              </w:rPr>
              <w:t>+</w:t>
            </w:r>
          </w:p>
        </w:tc>
      </w:tr>
      <w:tr w:rsidR="009C1D15" w:rsidRPr="00EB5C95" w:rsidTr="00FF072D">
        <w:trPr>
          <w:trHeight w:val="156"/>
        </w:trPr>
        <w:tc>
          <w:tcPr>
            <w:tcW w:w="8114" w:type="dxa"/>
          </w:tcPr>
          <w:p w:rsidR="009C1D15" w:rsidRPr="00EB5C95" w:rsidRDefault="009C1D15" w:rsidP="00FF072D">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9C1D15" w:rsidRPr="00EB5C95" w:rsidRDefault="009C1D15" w:rsidP="00FF072D">
            <w:pPr>
              <w:jc w:val="center"/>
              <w:rPr>
                <w:sz w:val="20"/>
                <w:szCs w:val="20"/>
              </w:rPr>
            </w:pPr>
            <w:r w:rsidRPr="00EB5C95">
              <w:rPr>
                <w:sz w:val="20"/>
                <w:szCs w:val="20"/>
              </w:rPr>
              <w:t>+</w:t>
            </w:r>
          </w:p>
        </w:tc>
        <w:tc>
          <w:tcPr>
            <w:tcW w:w="993" w:type="dxa"/>
          </w:tcPr>
          <w:p w:rsidR="009C1D15" w:rsidRPr="00EB5C95" w:rsidRDefault="009C1D15" w:rsidP="00FF072D">
            <w:pPr>
              <w:jc w:val="center"/>
              <w:rPr>
                <w:sz w:val="20"/>
                <w:szCs w:val="20"/>
              </w:rPr>
            </w:pPr>
            <w:r w:rsidRPr="00EB5C95">
              <w:rPr>
                <w:sz w:val="20"/>
                <w:szCs w:val="20"/>
              </w:rPr>
              <w:t>+</w:t>
            </w:r>
          </w:p>
        </w:tc>
      </w:tr>
    </w:tbl>
    <w:p w:rsidR="00F54F7D" w:rsidRDefault="00F54F7D"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Pr="009C1D15" w:rsidRDefault="009C1D15" w:rsidP="00F54F7D">
      <w:pPr>
        <w:rPr>
          <w:b/>
          <w:sz w:val="20"/>
          <w:szCs w:val="20"/>
          <w:lang w:val="en-US"/>
        </w:rPr>
      </w:pPr>
    </w:p>
    <w:p w:rsidR="009C1D15" w:rsidRPr="009C1D15" w:rsidRDefault="00F54F7D" w:rsidP="00F8494F">
      <w:pPr>
        <w:pStyle w:val="af7"/>
        <w:numPr>
          <w:ilvl w:val="0"/>
          <w:numId w:val="14"/>
        </w:numPr>
        <w:rPr>
          <w:b/>
          <w:sz w:val="20"/>
          <w:szCs w:val="20"/>
        </w:rPr>
      </w:pPr>
      <w:r w:rsidRPr="00F54F7D">
        <w:rPr>
          <w:b/>
          <w:sz w:val="20"/>
          <w:szCs w:val="20"/>
        </w:rPr>
        <w:lastRenderedPageBreak/>
        <w:t>Система оповещения людей о пожаре</w:t>
      </w:r>
      <w:r w:rsidRPr="00F54F7D">
        <w:rPr>
          <w:b/>
          <w:sz w:val="20"/>
          <w:szCs w:val="20"/>
        </w:rPr>
        <w:br/>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9C1D15" w:rsidRPr="00EB5C95" w:rsidTr="00FF072D">
        <w:trPr>
          <w:trHeight w:val="278"/>
        </w:trPr>
        <w:tc>
          <w:tcPr>
            <w:tcW w:w="8114" w:type="dxa"/>
            <w:vMerge w:val="restart"/>
            <w:shd w:val="clear" w:color="auto" w:fill="D9D9D9" w:themeFill="background1" w:themeFillShade="D9"/>
            <w:vAlign w:val="center"/>
          </w:tcPr>
          <w:p w:rsidR="009C1D15" w:rsidRPr="00EB5C95" w:rsidRDefault="009C1D15" w:rsidP="00FF072D">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9C1D15" w:rsidRPr="00EB5C95" w:rsidRDefault="009C1D15" w:rsidP="00FF072D">
            <w:pPr>
              <w:jc w:val="center"/>
              <w:rPr>
                <w:sz w:val="20"/>
                <w:szCs w:val="20"/>
              </w:rPr>
            </w:pPr>
            <w:r w:rsidRPr="00EB5C95">
              <w:rPr>
                <w:sz w:val="20"/>
                <w:szCs w:val="20"/>
              </w:rPr>
              <w:t>Регламент работ</w:t>
            </w:r>
          </w:p>
        </w:tc>
      </w:tr>
      <w:tr w:rsidR="009C1D15" w:rsidRPr="00EB5C95" w:rsidTr="00FF072D">
        <w:trPr>
          <w:trHeight w:val="689"/>
        </w:trPr>
        <w:tc>
          <w:tcPr>
            <w:tcW w:w="8114" w:type="dxa"/>
            <w:vMerge/>
            <w:shd w:val="clear" w:color="auto" w:fill="D9D9D9" w:themeFill="background1" w:themeFillShade="D9"/>
            <w:vAlign w:val="center"/>
          </w:tcPr>
          <w:p w:rsidR="009C1D15" w:rsidRPr="00EB5C95" w:rsidRDefault="009C1D15" w:rsidP="00FF072D">
            <w:pPr>
              <w:jc w:val="center"/>
              <w:rPr>
                <w:sz w:val="20"/>
                <w:szCs w:val="20"/>
              </w:rPr>
            </w:pPr>
          </w:p>
        </w:tc>
        <w:tc>
          <w:tcPr>
            <w:tcW w:w="1066" w:type="dxa"/>
            <w:shd w:val="clear" w:color="auto" w:fill="D9D9D9" w:themeFill="background1" w:themeFillShade="D9"/>
            <w:vAlign w:val="center"/>
          </w:tcPr>
          <w:p w:rsidR="009C1D15" w:rsidRPr="00EB5C95" w:rsidRDefault="009C1D15" w:rsidP="00FF072D">
            <w:pPr>
              <w:jc w:val="center"/>
              <w:rPr>
                <w:i/>
                <w:sz w:val="20"/>
                <w:szCs w:val="20"/>
              </w:rPr>
            </w:pPr>
            <w:r w:rsidRPr="00EB5C95">
              <w:rPr>
                <w:i/>
                <w:sz w:val="20"/>
                <w:szCs w:val="20"/>
              </w:rPr>
              <w:t>ТО-1</w:t>
            </w:r>
          </w:p>
          <w:p w:rsidR="009C1D15" w:rsidRPr="00EB5C95" w:rsidRDefault="009C1D15" w:rsidP="00FF072D">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9C1D15" w:rsidRPr="00EB5C95" w:rsidRDefault="009C1D15" w:rsidP="00FF072D">
            <w:pPr>
              <w:jc w:val="center"/>
              <w:rPr>
                <w:i/>
                <w:sz w:val="20"/>
                <w:szCs w:val="20"/>
              </w:rPr>
            </w:pPr>
            <w:r w:rsidRPr="00EB5C95">
              <w:rPr>
                <w:i/>
                <w:sz w:val="20"/>
                <w:szCs w:val="20"/>
              </w:rPr>
              <w:t>ТО-2</w:t>
            </w:r>
          </w:p>
          <w:p w:rsidR="009C1D15" w:rsidRPr="00EB5C95" w:rsidRDefault="009C1D15" w:rsidP="00FF072D">
            <w:pPr>
              <w:jc w:val="center"/>
              <w:rPr>
                <w:sz w:val="20"/>
                <w:szCs w:val="20"/>
              </w:rPr>
            </w:pPr>
            <w:r w:rsidRPr="00EB5C95">
              <w:rPr>
                <w:sz w:val="20"/>
                <w:szCs w:val="20"/>
              </w:rPr>
              <w:t>(</w:t>
            </w:r>
            <w:r>
              <w:rPr>
                <w:sz w:val="20"/>
                <w:szCs w:val="20"/>
              </w:rPr>
              <w:t>1 раз в год</w:t>
            </w:r>
            <w:r w:rsidRPr="00EB5C95">
              <w:rPr>
                <w:sz w:val="20"/>
                <w:szCs w:val="20"/>
              </w:rPr>
              <w:t>)</w:t>
            </w:r>
          </w:p>
        </w:tc>
      </w:tr>
      <w:tr w:rsidR="009C1D15" w:rsidRPr="00EB5C95" w:rsidTr="00FF072D">
        <w:trPr>
          <w:trHeight w:val="2987"/>
        </w:trPr>
        <w:tc>
          <w:tcPr>
            <w:tcW w:w="8114" w:type="dxa"/>
          </w:tcPr>
          <w:p w:rsidR="009C1D15" w:rsidRPr="00ED0B23" w:rsidRDefault="009C1D15" w:rsidP="00FF072D">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w:t>
            </w:r>
            <w:r>
              <w:rPr>
                <w:sz w:val="20"/>
                <w:szCs w:val="20"/>
              </w:rPr>
              <w:t xml:space="preserve"> на систему оповещения л</w:t>
            </w:r>
            <w:r>
              <w:rPr>
                <w:sz w:val="20"/>
                <w:szCs w:val="20"/>
              </w:rPr>
              <w:t>ю</w:t>
            </w:r>
            <w:r>
              <w:rPr>
                <w:sz w:val="20"/>
                <w:szCs w:val="20"/>
              </w:rPr>
              <w:t>дей о пожаре</w:t>
            </w:r>
            <w:r w:rsidRPr="00ED0B23">
              <w:rPr>
                <w:sz w:val="20"/>
                <w:szCs w:val="20"/>
              </w:rPr>
              <w:t>, их анализ; ознакомление с данными электронных журналов событий и жу</w:t>
            </w:r>
            <w:r w:rsidRPr="00ED0B23">
              <w:rPr>
                <w:sz w:val="20"/>
                <w:szCs w:val="20"/>
              </w:rPr>
              <w:t>р</w:t>
            </w:r>
            <w:r w:rsidRPr="00ED0B23">
              <w:rPr>
                <w:sz w:val="20"/>
                <w:szCs w:val="20"/>
              </w:rPr>
              <w:t xml:space="preserve">налов отказов, сохраненных в памяти устройств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на АРМ: станции в</w:t>
            </w:r>
            <w:r>
              <w:rPr>
                <w:sz w:val="20"/>
                <w:szCs w:val="20"/>
              </w:rPr>
              <w:t>ы</w:t>
            </w:r>
            <w:r>
              <w:rPr>
                <w:sz w:val="20"/>
                <w:szCs w:val="20"/>
              </w:rPr>
              <w:t>зова (микрофонной консоли), центральной станции оповещения, накопителя звукоданных;</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укрепление контактов (при необходимости);</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оборудования, случае обнаружения обрыва проводника или короткого замыкания – устранение неисправности на месте;</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sidRPr="00A44DD6">
              <w:rPr>
                <w:sz w:val="20"/>
                <w:szCs w:val="20"/>
              </w:rPr>
              <w:t>проверка технического состояния периферийных средств системы: удаленных основных и резервных усилителей мощности, основных и резервных блоков питания, громкоговорит</w:t>
            </w:r>
            <w:r w:rsidRPr="00A44DD6">
              <w:rPr>
                <w:sz w:val="20"/>
                <w:szCs w:val="20"/>
              </w:rPr>
              <w:t>е</w:t>
            </w:r>
            <w:r w:rsidRPr="00A44DD6">
              <w:rPr>
                <w:sz w:val="20"/>
                <w:szCs w:val="20"/>
              </w:rPr>
              <w:t xml:space="preserve">лей речевого оповещения, световых указателей; </w:t>
            </w:r>
            <w:r w:rsidRPr="00A44DD6">
              <w:rPr>
                <w:sz w:val="20"/>
                <w:szCs w:val="20"/>
              </w:rPr>
              <w:br/>
            </w:r>
            <w:r>
              <w:rPr>
                <w:sz w:val="20"/>
                <w:szCs w:val="20"/>
              </w:rPr>
              <w:t xml:space="preserve">- </w:t>
            </w:r>
            <w:r w:rsidRPr="00A44DD6">
              <w:rPr>
                <w:sz w:val="20"/>
                <w:szCs w:val="20"/>
              </w:rPr>
              <w:t xml:space="preserve">Проверка </w:t>
            </w:r>
            <w:r>
              <w:rPr>
                <w:sz w:val="20"/>
                <w:szCs w:val="20"/>
              </w:rPr>
              <w:t>надежности магистральных и распределительных линий системы экстренного оповещения</w:t>
            </w:r>
            <w:r w:rsidRPr="00A44DD6">
              <w:rPr>
                <w:sz w:val="20"/>
                <w:szCs w:val="20"/>
              </w:rPr>
              <w:t>;</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выходе источников электропитания и клеммах аккум</w:t>
            </w:r>
            <w:r>
              <w:rPr>
                <w:sz w:val="20"/>
                <w:szCs w:val="20"/>
              </w:rPr>
              <w:t>у</w:t>
            </w:r>
            <w:r>
              <w:rPr>
                <w:sz w:val="20"/>
                <w:szCs w:val="20"/>
              </w:rPr>
              <w:t>ляторных батарей бесперебойного электропитания;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уровней звуковых сигналов на выходах электронного оборудования и входах громкоговорителей; их корректировка (при необходимости);</w:t>
            </w:r>
          </w:p>
          <w:p w:rsidR="009C1D15" w:rsidRPr="00A44DD6"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выполнения всех функций системы экстренного оповещения с прослушиванием сообщений во всех зонах оповещения, в том числе следующих функций:</w:t>
            </w:r>
            <w:r>
              <w:rPr>
                <w:sz w:val="20"/>
                <w:szCs w:val="20"/>
              </w:rPr>
              <w:br/>
              <w:t>а) запись речевых сообщений в накопителе звукоданных и воспроизведение;</w:t>
            </w:r>
            <w:r>
              <w:rPr>
                <w:sz w:val="20"/>
                <w:szCs w:val="20"/>
              </w:rPr>
              <w:br/>
              <w:t>б) передача речевых сообщений с микрофонов станций вызова в ручном и автоматизир</w:t>
            </w:r>
            <w:r>
              <w:rPr>
                <w:sz w:val="20"/>
                <w:szCs w:val="20"/>
              </w:rPr>
              <w:t>о</w:t>
            </w:r>
            <w:r>
              <w:rPr>
                <w:sz w:val="20"/>
                <w:szCs w:val="20"/>
              </w:rPr>
              <w:t>ванном режиме, в автоматическом режиме по программе;</w:t>
            </w:r>
            <w:r>
              <w:rPr>
                <w:sz w:val="20"/>
                <w:szCs w:val="20"/>
              </w:rPr>
              <w:br/>
              <w:t>в) автоматическое переключение основных источников электропитания на резервные при отказе основных источников;</w:t>
            </w:r>
            <w:r>
              <w:rPr>
                <w:sz w:val="20"/>
                <w:szCs w:val="20"/>
              </w:rPr>
              <w:br/>
              <w:t>г) автоматическое переключение усилителей или модулей усилителей мощности на резер</w:t>
            </w:r>
            <w:r>
              <w:rPr>
                <w:sz w:val="20"/>
                <w:szCs w:val="20"/>
              </w:rPr>
              <w:t>в</w:t>
            </w:r>
            <w:r>
              <w:rPr>
                <w:sz w:val="20"/>
                <w:szCs w:val="20"/>
              </w:rPr>
              <w:t>ные при отказе основных усилителей или модулей;</w:t>
            </w:r>
            <w:r>
              <w:rPr>
                <w:sz w:val="20"/>
                <w:szCs w:val="20"/>
              </w:rPr>
              <w:br/>
              <w:t>д) сопряженность систем оповещения с другими системами безопасности объекта;</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9C1D15" w:rsidRPr="00EB5C9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Подготовка и оформление текущей документации по ТО и ТР систем:</w:t>
            </w:r>
          </w:p>
        </w:tc>
        <w:tc>
          <w:tcPr>
            <w:tcW w:w="1066" w:type="dxa"/>
          </w:tcPr>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Pr="00EB5C95" w:rsidRDefault="009C1D15" w:rsidP="00FF072D">
            <w:pPr>
              <w:jc w:val="center"/>
              <w:rPr>
                <w:sz w:val="20"/>
                <w:szCs w:val="20"/>
              </w:rPr>
            </w:pPr>
            <w:r>
              <w:rPr>
                <w:sz w:val="20"/>
                <w:szCs w:val="20"/>
              </w:rPr>
              <w:t>+</w:t>
            </w:r>
          </w:p>
        </w:tc>
        <w:tc>
          <w:tcPr>
            <w:tcW w:w="993" w:type="dxa"/>
          </w:tcPr>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Pr="00EB5C95" w:rsidRDefault="009C1D15" w:rsidP="00FF072D">
            <w:pPr>
              <w:jc w:val="center"/>
              <w:rPr>
                <w:sz w:val="20"/>
                <w:szCs w:val="20"/>
              </w:rPr>
            </w:pPr>
            <w:r>
              <w:rPr>
                <w:sz w:val="20"/>
                <w:szCs w:val="20"/>
              </w:rPr>
              <w:t>+</w:t>
            </w:r>
          </w:p>
        </w:tc>
      </w:tr>
      <w:tr w:rsidR="009C1D15" w:rsidRPr="00EB5C95" w:rsidTr="00FF072D">
        <w:trPr>
          <w:trHeight w:val="614"/>
        </w:trPr>
        <w:tc>
          <w:tcPr>
            <w:tcW w:w="8114" w:type="dxa"/>
          </w:tcPr>
          <w:p w:rsidR="009C1D15" w:rsidRDefault="009C1D15" w:rsidP="00FF072D">
            <w:pPr>
              <w:widowControl w:val="0"/>
              <w:shd w:val="clear" w:color="auto" w:fill="FFFFFF"/>
              <w:tabs>
                <w:tab w:val="left" w:pos="182"/>
              </w:tabs>
              <w:autoSpaceDE w:val="0"/>
              <w:autoSpaceDN w:val="0"/>
              <w:adjustRightInd w:val="0"/>
              <w:rPr>
                <w:b/>
                <w:sz w:val="20"/>
                <w:szCs w:val="20"/>
              </w:rPr>
            </w:pPr>
            <w:r>
              <w:rPr>
                <w:b/>
                <w:sz w:val="20"/>
                <w:szCs w:val="20"/>
              </w:rPr>
              <w:t>Годовое ТО систем:</w:t>
            </w:r>
          </w:p>
          <w:p w:rsidR="009C1D15" w:rsidRPr="00542E05" w:rsidRDefault="009C1D15" w:rsidP="00FF072D">
            <w:pPr>
              <w:widowControl w:val="0"/>
              <w:shd w:val="clear" w:color="auto" w:fill="FFFFFF"/>
              <w:tabs>
                <w:tab w:val="left" w:pos="182"/>
              </w:tabs>
              <w:autoSpaceDE w:val="0"/>
              <w:autoSpaceDN w:val="0"/>
              <w:adjustRightInd w:val="0"/>
              <w:rPr>
                <w:sz w:val="20"/>
                <w:szCs w:val="20"/>
              </w:rPr>
            </w:pPr>
            <w:r>
              <w:rPr>
                <w:sz w:val="20"/>
                <w:szCs w:val="20"/>
              </w:rPr>
              <w:t>- проверка продолжительности действия системы оповещения на соответствие нормати</w:t>
            </w:r>
            <w:r>
              <w:rPr>
                <w:sz w:val="20"/>
                <w:szCs w:val="20"/>
              </w:rPr>
              <w:t>в</w:t>
            </w:r>
            <w:r>
              <w:rPr>
                <w:sz w:val="20"/>
                <w:szCs w:val="20"/>
              </w:rPr>
              <w:t>ной продолжительности работы при отключении основного источника электропитания. При обнаружении несоответствия должны быть заменены аккумуляторные батареи и пр</w:t>
            </w:r>
            <w:r>
              <w:rPr>
                <w:sz w:val="20"/>
                <w:szCs w:val="20"/>
              </w:rPr>
              <w:t>о</w:t>
            </w:r>
            <w:r>
              <w:rPr>
                <w:sz w:val="20"/>
                <w:szCs w:val="20"/>
              </w:rPr>
              <w:t>ведена повторная проверка;</w:t>
            </w:r>
          </w:p>
        </w:tc>
        <w:tc>
          <w:tcPr>
            <w:tcW w:w="1066" w:type="dxa"/>
          </w:tcPr>
          <w:p w:rsidR="009C1D15" w:rsidRPr="00EB5C95" w:rsidRDefault="009C1D15" w:rsidP="00FF072D">
            <w:pPr>
              <w:jc w:val="center"/>
              <w:rPr>
                <w:sz w:val="20"/>
                <w:szCs w:val="20"/>
              </w:rPr>
            </w:pPr>
          </w:p>
        </w:tc>
        <w:tc>
          <w:tcPr>
            <w:tcW w:w="993" w:type="dxa"/>
          </w:tcPr>
          <w:p w:rsidR="009C1D15" w:rsidRDefault="009C1D15" w:rsidP="00FF072D">
            <w:pPr>
              <w:jc w:val="center"/>
              <w:rPr>
                <w:sz w:val="20"/>
                <w:szCs w:val="20"/>
              </w:rPr>
            </w:pPr>
          </w:p>
          <w:p w:rsidR="009C1D15" w:rsidRPr="00EB5C95" w:rsidRDefault="009C1D15" w:rsidP="00FF072D">
            <w:pPr>
              <w:jc w:val="center"/>
              <w:rPr>
                <w:sz w:val="20"/>
                <w:szCs w:val="20"/>
              </w:rPr>
            </w:pPr>
            <w:r>
              <w:rPr>
                <w:sz w:val="20"/>
                <w:szCs w:val="20"/>
              </w:rPr>
              <w:t>+</w:t>
            </w:r>
          </w:p>
        </w:tc>
      </w:tr>
      <w:tr w:rsidR="009C1D15" w:rsidRPr="00EB5C95" w:rsidTr="00FF072D">
        <w:trPr>
          <w:trHeight w:val="696"/>
        </w:trPr>
        <w:tc>
          <w:tcPr>
            <w:tcW w:w="8114" w:type="dxa"/>
          </w:tcPr>
          <w:p w:rsidR="009C1D15" w:rsidRPr="009C022D" w:rsidRDefault="009C1D15" w:rsidP="00FF072D">
            <w:pPr>
              <w:shd w:val="clear" w:color="auto" w:fill="FFFFFF"/>
              <w:ind w:left="58"/>
              <w:rPr>
                <w:b/>
                <w:sz w:val="20"/>
                <w:szCs w:val="20"/>
              </w:rPr>
            </w:pPr>
            <w:r w:rsidRPr="009C022D">
              <w:rPr>
                <w:b/>
                <w:sz w:val="20"/>
                <w:szCs w:val="20"/>
              </w:rPr>
              <w:t>Проверка электрических параметров:</w:t>
            </w:r>
          </w:p>
          <w:p w:rsidR="009C1D15" w:rsidRDefault="009C1D15" w:rsidP="009C1D15">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9C1D15" w:rsidRPr="00EA55DD" w:rsidRDefault="009C1D15" w:rsidP="009C1D15">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066" w:type="dxa"/>
          </w:tcPr>
          <w:p w:rsidR="009C1D15" w:rsidRPr="00EB5C95" w:rsidRDefault="009C1D15" w:rsidP="00FF072D">
            <w:pPr>
              <w:jc w:val="center"/>
              <w:rPr>
                <w:sz w:val="20"/>
                <w:szCs w:val="20"/>
              </w:rPr>
            </w:pPr>
            <w:r w:rsidRPr="00EB5C95">
              <w:rPr>
                <w:sz w:val="20"/>
                <w:szCs w:val="20"/>
              </w:rPr>
              <w:t>+</w:t>
            </w:r>
          </w:p>
        </w:tc>
        <w:tc>
          <w:tcPr>
            <w:tcW w:w="993" w:type="dxa"/>
          </w:tcPr>
          <w:p w:rsidR="009C1D15" w:rsidRPr="00EB5C95" w:rsidRDefault="009C1D15" w:rsidP="00FF072D">
            <w:pPr>
              <w:jc w:val="center"/>
              <w:rPr>
                <w:sz w:val="20"/>
                <w:szCs w:val="20"/>
              </w:rPr>
            </w:pPr>
          </w:p>
        </w:tc>
      </w:tr>
      <w:tr w:rsidR="009C1D15" w:rsidRPr="00EB5C95" w:rsidTr="00FF072D">
        <w:trPr>
          <w:trHeight w:val="334"/>
        </w:trPr>
        <w:tc>
          <w:tcPr>
            <w:tcW w:w="8114" w:type="dxa"/>
          </w:tcPr>
          <w:p w:rsidR="009C1D15" w:rsidRPr="00EB5C95" w:rsidRDefault="009C1D15" w:rsidP="00FF072D">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9C1D15" w:rsidRPr="00EB5C95" w:rsidRDefault="009C1D15" w:rsidP="00FF072D">
            <w:pPr>
              <w:jc w:val="center"/>
              <w:rPr>
                <w:sz w:val="20"/>
                <w:szCs w:val="20"/>
              </w:rPr>
            </w:pPr>
            <w:r w:rsidRPr="00EB5C95">
              <w:rPr>
                <w:sz w:val="20"/>
                <w:szCs w:val="20"/>
              </w:rPr>
              <w:t>+</w:t>
            </w:r>
          </w:p>
        </w:tc>
        <w:tc>
          <w:tcPr>
            <w:tcW w:w="993" w:type="dxa"/>
          </w:tcPr>
          <w:p w:rsidR="009C1D15" w:rsidRPr="00EB5C95" w:rsidRDefault="009C1D15" w:rsidP="00FF072D">
            <w:pPr>
              <w:jc w:val="center"/>
              <w:rPr>
                <w:sz w:val="20"/>
                <w:szCs w:val="20"/>
              </w:rPr>
            </w:pPr>
            <w:r w:rsidRPr="00EB5C95">
              <w:rPr>
                <w:sz w:val="20"/>
                <w:szCs w:val="20"/>
              </w:rPr>
              <w:t>+</w:t>
            </w:r>
          </w:p>
        </w:tc>
      </w:tr>
    </w:tbl>
    <w:p w:rsidR="009C1D15" w:rsidRDefault="009C1D15" w:rsidP="009C1D15">
      <w:pPr>
        <w:rPr>
          <w:b/>
          <w:sz w:val="20"/>
          <w:szCs w:val="20"/>
          <w:lang w:val="en-US"/>
        </w:rPr>
      </w:pPr>
    </w:p>
    <w:p w:rsidR="009C1D15" w:rsidRDefault="009C1D15" w:rsidP="009C1D15">
      <w:pPr>
        <w:rPr>
          <w:b/>
          <w:sz w:val="20"/>
          <w:szCs w:val="20"/>
          <w:lang w:val="en-US"/>
        </w:rPr>
      </w:pPr>
    </w:p>
    <w:p w:rsidR="009C1D15" w:rsidRDefault="009C1D15" w:rsidP="009C1D15">
      <w:pPr>
        <w:rPr>
          <w:b/>
          <w:sz w:val="20"/>
          <w:szCs w:val="20"/>
          <w:lang w:val="en-US"/>
        </w:rPr>
      </w:pPr>
    </w:p>
    <w:p w:rsidR="009C1D15" w:rsidRDefault="009C1D15" w:rsidP="009C1D15">
      <w:pPr>
        <w:rPr>
          <w:b/>
          <w:sz w:val="20"/>
          <w:szCs w:val="20"/>
          <w:lang w:val="en-US"/>
        </w:rPr>
      </w:pPr>
    </w:p>
    <w:p w:rsidR="009C1D15" w:rsidRDefault="009C1D15" w:rsidP="009C1D15">
      <w:pPr>
        <w:rPr>
          <w:b/>
          <w:sz w:val="20"/>
          <w:szCs w:val="20"/>
          <w:lang w:val="en-US"/>
        </w:rPr>
      </w:pPr>
    </w:p>
    <w:p w:rsidR="009C1D15" w:rsidRDefault="009C1D15" w:rsidP="009C1D15">
      <w:pPr>
        <w:rPr>
          <w:b/>
          <w:sz w:val="20"/>
          <w:szCs w:val="20"/>
          <w:lang w:val="en-US"/>
        </w:rPr>
      </w:pPr>
    </w:p>
    <w:p w:rsidR="009C1D15" w:rsidRPr="009C1D15" w:rsidRDefault="009C1D15" w:rsidP="009C1D15">
      <w:pPr>
        <w:pStyle w:val="af7"/>
        <w:numPr>
          <w:ilvl w:val="0"/>
          <w:numId w:val="14"/>
        </w:numPr>
        <w:rPr>
          <w:b/>
          <w:sz w:val="20"/>
          <w:szCs w:val="20"/>
        </w:rPr>
      </w:pPr>
      <w:r w:rsidRPr="009C1D15">
        <w:rPr>
          <w:b/>
          <w:sz w:val="20"/>
          <w:szCs w:val="20"/>
        </w:rPr>
        <w:lastRenderedPageBreak/>
        <w:t>Программное обеспечение:</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2059"/>
      </w:tblGrid>
      <w:tr w:rsidR="009C1D15" w:rsidRPr="00EB5C95" w:rsidTr="00FF072D">
        <w:trPr>
          <w:trHeight w:val="421"/>
        </w:trPr>
        <w:tc>
          <w:tcPr>
            <w:tcW w:w="8114" w:type="dxa"/>
            <w:shd w:val="clear" w:color="auto" w:fill="D9D9D9" w:themeFill="background1" w:themeFillShade="D9"/>
            <w:vAlign w:val="center"/>
          </w:tcPr>
          <w:p w:rsidR="009C1D15" w:rsidRPr="00EB5C95" w:rsidRDefault="009C1D15" w:rsidP="00FF072D">
            <w:pPr>
              <w:jc w:val="center"/>
              <w:rPr>
                <w:sz w:val="20"/>
                <w:szCs w:val="20"/>
              </w:rPr>
            </w:pPr>
            <w:r w:rsidRPr="00EB5C95">
              <w:rPr>
                <w:sz w:val="20"/>
                <w:szCs w:val="20"/>
              </w:rPr>
              <w:t>Необходимые работы</w:t>
            </w:r>
          </w:p>
        </w:tc>
        <w:tc>
          <w:tcPr>
            <w:tcW w:w="2059" w:type="dxa"/>
            <w:shd w:val="clear" w:color="auto" w:fill="D9D9D9" w:themeFill="background1" w:themeFillShade="D9"/>
            <w:vAlign w:val="center"/>
          </w:tcPr>
          <w:p w:rsidR="009C1D15" w:rsidRPr="00EB5C95" w:rsidRDefault="009C1D15" w:rsidP="00FF072D">
            <w:pPr>
              <w:jc w:val="center"/>
              <w:rPr>
                <w:i/>
                <w:sz w:val="20"/>
                <w:szCs w:val="20"/>
              </w:rPr>
            </w:pPr>
            <w:r w:rsidRPr="00EB5C95">
              <w:rPr>
                <w:i/>
                <w:sz w:val="20"/>
                <w:szCs w:val="20"/>
              </w:rPr>
              <w:t>ТО-1</w:t>
            </w:r>
          </w:p>
          <w:p w:rsidR="009C1D15" w:rsidRPr="00EB5C95" w:rsidRDefault="009C1D15" w:rsidP="00FF072D">
            <w:pPr>
              <w:jc w:val="center"/>
              <w:rPr>
                <w:sz w:val="20"/>
                <w:szCs w:val="20"/>
              </w:rPr>
            </w:pPr>
            <w:r w:rsidRPr="00EB5C95">
              <w:rPr>
                <w:sz w:val="20"/>
                <w:szCs w:val="20"/>
              </w:rPr>
              <w:t>(</w:t>
            </w:r>
            <w:r>
              <w:rPr>
                <w:sz w:val="20"/>
                <w:szCs w:val="20"/>
              </w:rPr>
              <w:t>ежемесячно</w:t>
            </w:r>
            <w:r w:rsidRPr="00EB5C95">
              <w:rPr>
                <w:sz w:val="20"/>
                <w:szCs w:val="20"/>
              </w:rPr>
              <w:t>)</w:t>
            </w:r>
          </w:p>
        </w:tc>
      </w:tr>
      <w:tr w:rsidR="009C1D15" w:rsidRPr="00EB5C95" w:rsidTr="00FF072D">
        <w:trPr>
          <w:trHeight w:val="3773"/>
        </w:trPr>
        <w:tc>
          <w:tcPr>
            <w:tcW w:w="8114" w:type="dxa"/>
          </w:tcPr>
          <w:p w:rsidR="009C1D15" w:rsidRPr="00ED0B23" w:rsidRDefault="009C1D15" w:rsidP="00FF072D">
            <w:pPr>
              <w:widowControl w:val="0"/>
              <w:shd w:val="clear" w:color="auto" w:fill="FFFFFF"/>
              <w:tabs>
                <w:tab w:val="left" w:pos="173"/>
              </w:tabs>
              <w:autoSpaceDE w:val="0"/>
              <w:autoSpaceDN w:val="0"/>
              <w:adjustRightInd w:val="0"/>
              <w:rPr>
                <w:sz w:val="20"/>
                <w:szCs w:val="20"/>
              </w:rPr>
            </w:pPr>
            <w:r>
              <w:rPr>
                <w:sz w:val="20"/>
                <w:szCs w:val="20"/>
              </w:rPr>
              <w:t>- анализ программного обеспечения систем антивирусной программой, «лечение» пр</w:t>
            </w:r>
            <w:r>
              <w:rPr>
                <w:sz w:val="20"/>
                <w:szCs w:val="20"/>
              </w:rPr>
              <w:t>о</w:t>
            </w:r>
            <w:r>
              <w:rPr>
                <w:sz w:val="20"/>
                <w:szCs w:val="20"/>
              </w:rPr>
              <w:t>граммного обеспечения/уничтожение вирусных и вирусоподобных программ (в соответс</w:t>
            </w:r>
            <w:r>
              <w:rPr>
                <w:sz w:val="20"/>
                <w:szCs w:val="20"/>
              </w:rPr>
              <w:t>т</w:t>
            </w:r>
            <w:r>
              <w:rPr>
                <w:sz w:val="20"/>
                <w:szCs w:val="20"/>
              </w:rPr>
              <w:t>вии с рекомендациями разработчика программного обеспечения системы)</w:t>
            </w:r>
            <w:r w:rsidRPr="00ED0B23">
              <w:rPr>
                <w:sz w:val="20"/>
                <w:szCs w:val="20"/>
              </w:rPr>
              <w:t>;</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тестовыми программами разработчика пр</w:t>
            </w:r>
            <w:r>
              <w:rPr>
                <w:sz w:val="20"/>
                <w:szCs w:val="20"/>
              </w:rPr>
              <w:t>о</w:t>
            </w:r>
            <w:r>
              <w:rPr>
                <w:sz w:val="20"/>
                <w:szCs w:val="20"/>
              </w:rPr>
              <w:t>граммного обеспечения систем (если это предусмотрено эксплуатационной документацией на системы и программное обеспечение);</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Восстановление исходного состояния прикладных программ;</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Установка («апдейт») «заплаток» к прикладным программам, поставляемым разработч</w:t>
            </w:r>
            <w:r>
              <w:rPr>
                <w:sz w:val="20"/>
                <w:szCs w:val="20"/>
              </w:rPr>
              <w:t>и</w:t>
            </w:r>
            <w:r>
              <w:rPr>
                <w:sz w:val="20"/>
                <w:szCs w:val="20"/>
              </w:rPr>
              <w:t>ком программного обеспечения систем (если это предусмотрено эксплуатационной док</w:t>
            </w:r>
            <w:r>
              <w:rPr>
                <w:sz w:val="20"/>
                <w:szCs w:val="20"/>
              </w:rPr>
              <w:t>у</w:t>
            </w:r>
            <w:r>
              <w:rPr>
                <w:sz w:val="20"/>
                <w:szCs w:val="20"/>
              </w:rPr>
              <w:t>ментацией и рекомендовано разработчиком программного обеспечения для конкретного проекта);</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Переустановка программного обеспечения системы (при необходимости);</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оформление текущей документации по ТО программного обеспечения систем;</w:t>
            </w:r>
          </w:p>
          <w:p w:rsidR="009C1D15" w:rsidRPr="00EB5C9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не допускается внесение изменений в системное программное обеспечение компьютеров, программное обеспечение программируемых электронных составляющих системы и пр</w:t>
            </w:r>
            <w:r>
              <w:rPr>
                <w:sz w:val="20"/>
                <w:szCs w:val="20"/>
              </w:rPr>
              <w:t>и</w:t>
            </w:r>
            <w:r>
              <w:rPr>
                <w:sz w:val="20"/>
                <w:szCs w:val="20"/>
              </w:rPr>
              <w:t>кладные программы, за исключением изменений, предусмотренных эксплуатационной д</w:t>
            </w:r>
            <w:r>
              <w:rPr>
                <w:sz w:val="20"/>
                <w:szCs w:val="20"/>
              </w:rPr>
              <w:t>о</w:t>
            </w:r>
            <w:r>
              <w:rPr>
                <w:sz w:val="20"/>
                <w:szCs w:val="20"/>
              </w:rPr>
              <w:t>кументацией на программное обеспечение систем.</w:t>
            </w:r>
          </w:p>
        </w:tc>
        <w:tc>
          <w:tcPr>
            <w:tcW w:w="2059" w:type="dxa"/>
          </w:tcPr>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r>
              <w:rPr>
                <w:sz w:val="20"/>
                <w:szCs w:val="20"/>
              </w:rPr>
              <w:t>+</w:t>
            </w:r>
          </w:p>
          <w:p w:rsidR="009C1D15" w:rsidRDefault="009C1D15" w:rsidP="00FF072D">
            <w:pPr>
              <w:jc w:val="center"/>
              <w:rPr>
                <w:sz w:val="20"/>
                <w:szCs w:val="20"/>
              </w:rPr>
            </w:pPr>
          </w:p>
          <w:p w:rsidR="009C1D15" w:rsidRPr="00EB5C95" w:rsidRDefault="009C1D15" w:rsidP="00FF072D">
            <w:pPr>
              <w:jc w:val="center"/>
              <w:rPr>
                <w:sz w:val="20"/>
                <w:szCs w:val="20"/>
              </w:rPr>
            </w:pPr>
          </w:p>
        </w:tc>
      </w:tr>
      <w:tr w:rsidR="009C1D15" w:rsidRPr="00EB5C95" w:rsidTr="00FF072D">
        <w:trPr>
          <w:trHeight w:val="229"/>
        </w:trPr>
        <w:tc>
          <w:tcPr>
            <w:tcW w:w="8114" w:type="dxa"/>
          </w:tcPr>
          <w:p w:rsidR="009C1D15" w:rsidRPr="00542E05" w:rsidRDefault="009C1D15" w:rsidP="00FF072D">
            <w:pPr>
              <w:shd w:val="clear" w:color="auto" w:fill="FFFFFF"/>
              <w:tabs>
                <w:tab w:val="left" w:pos="192"/>
              </w:tabs>
              <w:autoSpaceDE w:val="0"/>
              <w:autoSpaceDN w:val="0"/>
              <w:adjustRightInd w:val="0"/>
              <w:ind w:left="62"/>
              <w:rPr>
                <w:sz w:val="20"/>
                <w:szCs w:val="20"/>
              </w:rPr>
            </w:pPr>
            <w:r w:rsidRPr="00EB5C95">
              <w:rPr>
                <w:b/>
                <w:sz w:val="20"/>
                <w:szCs w:val="20"/>
              </w:rPr>
              <w:t>Ведение эксплуатационно-технической документации.</w:t>
            </w:r>
          </w:p>
        </w:tc>
        <w:tc>
          <w:tcPr>
            <w:tcW w:w="2059" w:type="dxa"/>
          </w:tcPr>
          <w:p w:rsidR="009C1D15" w:rsidRPr="00EB5C95" w:rsidRDefault="009C1D15" w:rsidP="00FF072D">
            <w:pPr>
              <w:jc w:val="center"/>
              <w:rPr>
                <w:sz w:val="20"/>
                <w:szCs w:val="20"/>
              </w:rPr>
            </w:pPr>
            <w:r>
              <w:rPr>
                <w:sz w:val="20"/>
                <w:szCs w:val="20"/>
              </w:rPr>
              <w:t>+</w:t>
            </w:r>
          </w:p>
        </w:tc>
      </w:tr>
    </w:tbl>
    <w:p w:rsidR="00F54F7D" w:rsidRDefault="00F54F7D" w:rsidP="00F54F7D">
      <w:pPr>
        <w:jc w:val="both"/>
        <w:rPr>
          <w:b/>
          <w:sz w:val="20"/>
          <w:szCs w:val="20"/>
        </w:rPr>
      </w:pPr>
    </w:p>
    <w:p w:rsidR="00F54F7D" w:rsidRPr="00F54F7D" w:rsidRDefault="00F54F7D" w:rsidP="00F8494F">
      <w:pPr>
        <w:pStyle w:val="af7"/>
        <w:numPr>
          <w:ilvl w:val="0"/>
          <w:numId w:val="14"/>
        </w:numPr>
        <w:jc w:val="both"/>
        <w:rPr>
          <w:b/>
          <w:sz w:val="20"/>
          <w:szCs w:val="20"/>
        </w:rPr>
      </w:pPr>
      <w:r w:rsidRPr="00F54F7D">
        <w:rPr>
          <w:b/>
          <w:sz w:val="20"/>
          <w:szCs w:val="20"/>
        </w:rPr>
        <w:t>«Исполнитель» обязан:</w:t>
      </w:r>
    </w:p>
    <w:p w:rsidR="009C1D15" w:rsidRPr="009C1D15" w:rsidRDefault="009C1D15" w:rsidP="009C1D15">
      <w:pPr>
        <w:pStyle w:val="af7"/>
        <w:numPr>
          <w:ilvl w:val="1"/>
          <w:numId w:val="1"/>
        </w:numPr>
        <w:tabs>
          <w:tab w:val="left" w:pos="567"/>
        </w:tabs>
        <w:jc w:val="both"/>
        <w:rPr>
          <w:b/>
          <w:sz w:val="20"/>
          <w:szCs w:val="20"/>
        </w:rPr>
      </w:pPr>
      <w:r w:rsidRPr="009C1D15">
        <w:rPr>
          <w:sz w:val="20"/>
          <w:szCs w:val="20"/>
        </w:rPr>
        <w:t>Организовывать и проводить работы в строгом соответствии с действующими законами Российской Федер</w:t>
      </w:r>
      <w:r w:rsidRPr="009C1D15">
        <w:rPr>
          <w:sz w:val="20"/>
          <w:szCs w:val="20"/>
        </w:rPr>
        <w:t>а</w:t>
      </w:r>
      <w:r w:rsidRPr="009C1D15">
        <w:rPr>
          <w:sz w:val="20"/>
          <w:szCs w:val="20"/>
        </w:rPr>
        <w:t>ции, техническими регламентами, национальными стандартами, сводами правил и технической (эксплуатационной) документацией на системы и их составные части, руководствуясь ГОСТ Р 54101-2010, ГОСТ Р 53195-2008, РД-009-01-96, РД 009-02-96, РД 25.964-90 и др. Качественно и в полном объеме, в соответствии с Регламентом работ по те</w:t>
      </w:r>
      <w:r w:rsidRPr="009C1D15">
        <w:rPr>
          <w:sz w:val="20"/>
          <w:szCs w:val="20"/>
        </w:rPr>
        <w:t>х</w:t>
      </w:r>
      <w:r w:rsidRPr="009C1D15">
        <w:rPr>
          <w:sz w:val="20"/>
          <w:szCs w:val="20"/>
        </w:rPr>
        <w:t>ническому обслуживанию систем оказывать услуги по техническому обслуживанию и ремонту систем:</w:t>
      </w:r>
    </w:p>
    <w:p w:rsidR="009C1D15" w:rsidRPr="00EB5C95" w:rsidRDefault="009C1D15" w:rsidP="009C1D15">
      <w:pPr>
        <w:pStyle w:val="af7"/>
        <w:numPr>
          <w:ilvl w:val="0"/>
          <w:numId w:val="13"/>
        </w:numPr>
        <w:tabs>
          <w:tab w:val="left" w:pos="284"/>
          <w:tab w:val="left" w:pos="1134"/>
        </w:tabs>
        <w:ind w:left="0" w:firstLine="0"/>
        <w:jc w:val="both"/>
        <w:rPr>
          <w:sz w:val="20"/>
          <w:szCs w:val="20"/>
        </w:rPr>
      </w:pPr>
      <w:r w:rsidRPr="00EB5C95">
        <w:rPr>
          <w:sz w:val="20"/>
          <w:szCs w:val="20"/>
        </w:rPr>
        <w:t>обеспечивать постоянное рабочее состояние систем;</w:t>
      </w:r>
    </w:p>
    <w:p w:rsidR="009C1D15" w:rsidRPr="00EB5C95" w:rsidRDefault="009C1D15" w:rsidP="009C1D15">
      <w:pPr>
        <w:pStyle w:val="af7"/>
        <w:numPr>
          <w:ilvl w:val="0"/>
          <w:numId w:val="13"/>
        </w:numPr>
        <w:tabs>
          <w:tab w:val="left" w:pos="284"/>
          <w:tab w:val="left" w:pos="567"/>
        </w:tabs>
        <w:ind w:left="0" w:firstLine="0"/>
        <w:jc w:val="both"/>
        <w:rPr>
          <w:b/>
          <w:sz w:val="20"/>
          <w:szCs w:val="20"/>
        </w:rPr>
      </w:pPr>
      <w:r w:rsidRPr="00EB5C95">
        <w:rPr>
          <w:sz w:val="20"/>
          <w:szCs w:val="20"/>
        </w:rPr>
        <w:t>устранять аварийные неисправности в работе систем в течение не более 24 часов с момента получения вызова с постов охраны «Заказчика».</w:t>
      </w:r>
    </w:p>
    <w:p w:rsidR="009C1D15" w:rsidRDefault="009C1D15" w:rsidP="009C1D15">
      <w:pPr>
        <w:pStyle w:val="af7"/>
        <w:numPr>
          <w:ilvl w:val="1"/>
          <w:numId w:val="1"/>
        </w:numPr>
        <w:tabs>
          <w:tab w:val="left" w:pos="567"/>
        </w:tabs>
        <w:jc w:val="both"/>
        <w:rPr>
          <w:sz w:val="20"/>
          <w:szCs w:val="20"/>
        </w:rPr>
      </w:pPr>
      <w:r w:rsidRPr="00EB5C95">
        <w:rPr>
          <w:sz w:val="20"/>
          <w:szCs w:val="20"/>
        </w:rPr>
        <w:t xml:space="preserve">Плановое техническое обслуживание проводить </w:t>
      </w:r>
      <w:r>
        <w:rPr>
          <w:sz w:val="20"/>
          <w:szCs w:val="20"/>
        </w:rPr>
        <w:t>персоналом, имеющим достаточную профессиональную по</w:t>
      </w:r>
      <w:r>
        <w:rPr>
          <w:sz w:val="20"/>
          <w:szCs w:val="20"/>
        </w:rPr>
        <w:t>д</w:t>
      </w:r>
      <w:r>
        <w:rPr>
          <w:sz w:val="20"/>
          <w:szCs w:val="20"/>
        </w:rPr>
        <w:t xml:space="preserve">готовку </w:t>
      </w:r>
      <w:r w:rsidRPr="00EB5C95">
        <w:rPr>
          <w:sz w:val="20"/>
          <w:szCs w:val="20"/>
        </w:rPr>
        <w:t>в присутствии уполномоченного представителя «Заказчика»</w:t>
      </w:r>
      <w:r>
        <w:rPr>
          <w:sz w:val="20"/>
          <w:szCs w:val="20"/>
        </w:rPr>
        <w:t xml:space="preserve"> после прохождения инструктажа по технике безопасности и пожарной безопасности, действующих в организации Заказчика, согласно п. 5.4 ГОСТ Р 54101-2010, п. 11 Приказа МЧС РФ от 12.12.2007г. № 645</w:t>
      </w:r>
      <w:r w:rsidRPr="00EB5C95">
        <w:rPr>
          <w:sz w:val="20"/>
          <w:szCs w:val="20"/>
        </w:rPr>
        <w:t>.</w:t>
      </w:r>
    </w:p>
    <w:p w:rsidR="009C1D15" w:rsidRDefault="009C1D15" w:rsidP="009C1D15">
      <w:pPr>
        <w:pStyle w:val="af7"/>
        <w:numPr>
          <w:ilvl w:val="1"/>
          <w:numId w:val="1"/>
        </w:numPr>
        <w:tabs>
          <w:tab w:val="left" w:pos="567"/>
        </w:tabs>
        <w:jc w:val="both"/>
        <w:rPr>
          <w:sz w:val="20"/>
          <w:szCs w:val="20"/>
        </w:rPr>
      </w:pPr>
      <w:r w:rsidRPr="00A16087">
        <w:rPr>
          <w:sz w:val="20"/>
          <w:szCs w:val="20"/>
        </w:rPr>
        <w:t>Выполнять все требования по правилам техники безопасности и пожарной безопасности, действующие на об</w:t>
      </w:r>
      <w:r w:rsidRPr="00A16087">
        <w:rPr>
          <w:sz w:val="20"/>
          <w:szCs w:val="20"/>
        </w:rPr>
        <w:t>ъ</w:t>
      </w:r>
      <w:r w:rsidRPr="00A16087">
        <w:rPr>
          <w:sz w:val="20"/>
          <w:szCs w:val="20"/>
        </w:rPr>
        <w:t>екте, а так же требования «Правил технической эксплуатации электроустановок потребителей» и иных действующих правил обеспечения безопасности при проведении работ.</w:t>
      </w:r>
    </w:p>
    <w:p w:rsidR="009C1D15" w:rsidRDefault="009C1D15" w:rsidP="009C1D15">
      <w:pPr>
        <w:pStyle w:val="af7"/>
        <w:numPr>
          <w:ilvl w:val="1"/>
          <w:numId w:val="1"/>
        </w:numPr>
        <w:tabs>
          <w:tab w:val="left" w:pos="567"/>
        </w:tabs>
        <w:jc w:val="both"/>
        <w:rPr>
          <w:sz w:val="20"/>
          <w:szCs w:val="20"/>
        </w:rPr>
      </w:pPr>
      <w:r w:rsidRPr="00D27810">
        <w:rPr>
          <w:sz w:val="20"/>
          <w:szCs w:val="20"/>
        </w:rPr>
        <w:t>Предоставляемые «Исполнителем» услуги должны соответствовать требованиям Федерального закона</w:t>
      </w:r>
      <w:r>
        <w:rPr>
          <w:sz w:val="20"/>
          <w:szCs w:val="20"/>
        </w:rPr>
        <w:t xml:space="preserve"> от 22.07.2008 г.</w:t>
      </w:r>
      <w:r w:rsidRPr="00D27810">
        <w:rPr>
          <w:sz w:val="20"/>
          <w:szCs w:val="20"/>
        </w:rPr>
        <w:t xml:space="preserve"> № 123-ФЗ «Технический регламент о требованиях пожарной безопасности», «Правил технической эк</w:t>
      </w:r>
      <w:r w:rsidRPr="00D27810">
        <w:rPr>
          <w:sz w:val="20"/>
          <w:szCs w:val="20"/>
        </w:rPr>
        <w:t>с</w:t>
      </w:r>
      <w:r w:rsidRPr="00D27810">
        <w:rPr>
          <w:sz w:val="20"/>
          <w:szCs w:val="20"/>
        </w:rPr>
        <w:t>плуатации электроустановок»</w:t>
      </w:r>
      <w:r>
        <w:rPr>
          <w:sz w:val="20"/>
          <w:szCs w:val="20"/>
        </w:rPr>
        <w:t xml:space="preserve"> (утв. приказом Министерства энергетики РФ от 13.01.2003 г. № 6)</w:t>
      </w:r>
      <w:r w:rsidRPr="00D27810">
        <w:rPr>
          <w:sz w:val="20"/>
          <w:szCs w:val="20"/>
        </w:rPr>
        <w:t>, других норм и пр</w:t>
      </w:r>
      <w:r w:rsidRPr="00D27810">
        <w:rPr>
          <w:sz w:val="20"/>
          <w:szCs w:val="20"/>
        </w:rPr>
        <w:t>а</w:t>
      </w:r>
      <w:r w:rsidRPr="00D27810">
        <w:rPr>
          <w:sz w:val="20"/>
          <w:szCs w:val="20"/>
        </w:rPr>
        <w:t>вил, установленных действующим законодательством Российской Федерации.</w:t>
      </w:r>
    </w:p>
    <w:p w:rsidR="009C1D15" w:rsidRDefault="009C1D15" w:rsidP="009C1D15">
      <w:pPr>
        <w:pStyle w:val="af7"/>
        <w:numPr>
          <w:ilvl w:val="1"/>
          <w:numId w:val="1"/>
        </w:numPr>
        <w:tabs>
          <w:tab w:val="left" w:pos="567"/>
        </w:tabs>
        <w:jc w:val="both"/>
        <w:rPr>
          <w:sz w:val="20"/>
          <w:szCs w:val="20"/>
        </w:rPr>
      </w:pPr>
      <w:r w:rsidRPr="00D27810">
        <w:rPr>
          <w:sz w:val="20"/>
          <w:szCs w:val="20"/>
        </w:rPr>
        <w:t>Выполнять ремонт систем с применением собственного оборудования и инструментов, при этом запасные ча</w:t>
      </w:r>
      <w:r w:rsidRPr="00D27810">
        <w:rPr>
          <w:sz w:val="20"/>
          <w:szCs w:val="20"/>
        </w:rPr>
        <w:t>с</w:t>
      </w:r>
      <w:r w:rsidRPr="00D27810">
        <w:rPr>
          <w:sz w:val="20"/>
          <w:szCs w:val="20"/>
        </w:rPr>
        <w:t>ти, необходимые для осуществления ремонта, оплачиваются «Заказчиком» на основании Актов обследования и о</w:t>
      </w:r>
      <w:r w:rsidRPr="00D27810">
        <w:rPr>
          <w:sz w:val="20"/>
          <w:szCs w:val="20"/>
        </w:rPr>
        <w:t>т</w:t>
      </w:r>
      <w:r w:rsidRPr="00D27810">
        <w:rPr>
          <w:sz w:val="20"/>
          <w:szCs w:val="20"/>
        </w:rPr>
        <w:t>дельно выставленных счетов (заключенных договорах).</w:t>
      </w:r>
    </w:p>
    <w:p w:rsidR="009C1D15" w:rsidRDefault="009C1D15" w:rsidP="009C1D15">
      <w:pPr>
        <w:pStyle w:val="af7"/>
        <w:numPr>
          <w:ilvl w:val="1"/>
          <w:numId w:val="1"/>
        </w:numPr>
        <w:tabs>
          <w:tab w:val="left" w:pos="567"/>
        </w:tabs>
        <w:jc w:val="both"/>
        <w:rPr>
          <w:sz w:val="20"/>
          <w:szCs w:val="20"/>
        </w:rPr>
      </w:pPr>
      <w:r w:rsidRPr="00D27810">
        <w:rPr>
          <w:sz w:val="20"/>
          <w:szCs w:val="20"/>
        </w:rPr>
        <w:t>Обеспечить своих работников служебными документами (удостоверениями) для предъявления их «Заказчику».</w:t>
      </w:r>
    </w:p>
    <w:p w:rsidR="009C1D15" w:rsidRDefault="009C1D15" w:rsidP="009C1D15">
      <w:pPr>
        <w:pStyle w:val="af7"/>
        <w:numPr>
          <w:ilvl w:val="1"/>
          <w:numId w:val="1"/>
        </w:numPr>
        <w:tabs>
          <w:tab w:val="left" w:pos="567"/>
        </w:tabs>
        <w:jc w:val="both"/>
        <w:rPr>
          <w:sz w:val="20"/>
          <w:szCs w:val="20"/>
        </w:rPr>
      </w:pPr>
      <w:r w:rsidRPr="00D27810">
        <w:rPr>
          <w:sz w:val="20"/>
          <w:szCs w:val="20"/>
        </w:rPr>
        <w:t>Сообщить «Заказчику» номера телефонов для обеспечения приема заявок (в том числе минимум один телефо</w:t>
      </w:r>
      <w:r w:rsidRPr="00D27810">
        <w:rPr>
          <w:sz w:val="20"/>
          <w:szCs w:val="20"/>
        </w:rPr>
        <w:t>н</w:t>
      </w:r>
      <w:r w:rsidRPr="00D27810">
        <w:rPr>
          <w:sz w:val="20"/>
          <w:szCs w:val="20"/>
        </w:rPr>
        <w:t>ный номер для обеспечения круглосуточного приема заявок по устранению аварийных ситуаций).</w:t>
      </w:r>
    </w:p>
    <w:p w:rsidR="009C1D15" w:rsidRPr="00D27810" w:rsidRDefault="009C1D15" w:rsidP="009C1D15">
      <w:pPr>
        <w:pStyle w:val="af7"/>
        <w:numPr>
          <w:ilvl w:val="1"/>
          <w:numId w:val="1"/>
        </w:numPr>
        <w:tabs>
          <w:tab w:val="left" w:pos="567"/>
        </w:tabs>
        <w:jc w:val="both"/>
        <w:rPr>
          <w:sz w:val="20"/>
          <w:szCs w:val="20"/>
        </w:rPr>
      </w:pPr>
      <w:r w:rsidRPr="00D27810">
        <w:rPr>
          <w:sz w:val="20"/>
          <w:szCs w:val="20"/>
        </w:rPr>
        <w:t>Основанием для оплаты является подписанные «Сторонами» оригиналы счета, акта сдачи-приемки услуг и  «журналы регистрации работ по ТО и Р» (в установленном порядке п. 3.7 РД 25.964-90 и п. 3.10 РД-009-02-96).</w:t>
      </w:r>
    </w:p>
    <w:p w:rsidR="00F54F7D" w:rsidRPr="00B45ED4" w:rsidRDefault="00F54F7D" w:rsidP="00F54F7D">
      <w:pPr>
        <w:pStyle w:val="af7"/>
        <w:ind w:left="360"/>
        <w:jc w:val="both"/>
        <w:rPr>
          <w:b/>
          <w:sz w:val="20"/>
          <w:szCs w:val="20"/>
        </w:rPr>
      </w:pPr>
    </w:p>
    <w:p w:rsidR="00F54F7D" w:rsidRDefault="00F54F7D" w:rsidP="00F54F7D">
      <w:pPr>
        <w:spacing w:line="264" w:lineRule="auto"/>
        <w:rPr>
          <w:sz w:val="14"/>
          <w:vertAlign w:val="superscript"/>
        </w:rPr>
      </w:pPr>
    </w:p>
    <w:tbl>
      <w:tblPr>
        <w:tblW w:w="10608" w:type="dxa"/>
        <w:tblInd w:w="534" w:type="dxa"/>
        <w:tblLayout w:type="fixed"/>
        <w:tblLook w:val="01E0"/>
      </w:tblPr>
      <w:tblGrid>
        <w:gridCol w:w="5528"/>
        <w:gridCol w:w="5080"/>
      </w:tblGrid>
      <w:tr w:rsidR="00F54F7D" w:rsidRPr="004A1D62" w:rsidTr="002367DE">
        <w:tc>
          <w:tcPr>
            <w:tcW w:w="5528" w:type="dxa"/>
          </w:tcPr>
          <w:p w:rsidR="00F54F7D" w:rsidRPr="004A1D62" w:rsidRDefault="00F54F7D" w:rsidP="002367DE">
            <w:pPr>
              <w:jc w:val="both"/>
              <w:rPr>
                <w:sz w:val="20"/>
                <w:szCs w:val="20"/>
              </w:rPr>
            </w:pPr>
            <w:r w:rsidRPr="004A1D62">
              <w:rPr>
                <w:sz w:val="20"/>
                <w:szCs w:val="20"/>
              </w:rPr>
              <w:t>«Заказчик»:</w:t>
            </w:r>
          </w:p>
          <w:p w:rsidR="00F54F7D" w:rsidRPr="004A1D62" w:rsidRDefault="00F54F7D" w:rsidP="002367DE">
            <w:pPr>
              <w:jc w:val="both"/>
              <w:rPr>
                <w:sz w:val="20"/>
                <w:szCs w:val="20"/>
              </w:rPr>
            </w:pPr>
          </w:p>
          <w:p w:rsidR="00F54F7D" w:rsidRPr="004A1D62" w:rsidRDefault="00F54F7D" w:rsidP="002367DE">
            <w:pPr>
              <w:jc w:val="both"/>
              <w:rPr>
                <w:b/>
                <w:sz w:val="20"/>
                <w:szCs w:val="20"/>
              </w:rPr>
            </w:pPr>
            <w:r w:rsidRPr="004A1D62">
              <w:rPr>
                <w:b/>
                <w:sz w:val="20"/>
                <w:szCs w:val="20"/>
              </w:rPr>
              <w:t>ФГБОУ ВО «БрГУ»</w:t>
            </w:r>
          </w:p>
          <w:p w:rsidR="00F54F7D" w:rsidRPr="004A1D62" w:rsidRDefault="00F54F7D" w:rsidP="002367DE">
            <w:pPr>
              <w:jc w:val="both"/>
              <w:rPr>
                <w:sz w:val="20"/>
                <w:szCs w:val="20"/>
              </w:rPr>
            </w:pPr>
            <w:r>
              <w:rPr>
                <w:sz w:val="20"/>
                <w:szCs w:val="20"/>
              </w:rPr>
              <w:t>Ректор</w:t>
            </w:r>
            <w:r w:rsidRPr="004A1D62">
              <w:rPr>
                <w:sz w:val="20"/>
                <w:szCs w:val="20"/>
              </w:rPr>
              <w:t xml:space="preserve"> ФГБОУ ВО «БрГУ»</w:t>
            </w:r>
          </w:p>
          <w:p w:rsidR="00F54F7D" w:rsidRPr="004A1D62" w:rsidRDefault="00F54F7D" w:rsidP="002367DE">
            <w:pPr>
              <w:jc w:val="both"/>
              <w:rPr>
                <w:sz w:val="20"/>
                <w:szCs w:val="20"/>
              </w:rPr>
            </w:pPr>
          </w:p>
          <w:p w:rsidR="00F54F7D" w:rsidRPr="004A1D62" w:rsidRDefault="00F54F7D" w:rsidP="002367DE">
            <w:pPr>
              <w:jc w:val="both"/>
              <w:rPr>
                <w:sz w:val="20"/>
                <w:szCs w:val="20"/>
              </w:rPr>
            </w:pPr>
            <w:r w:rsidRPr="004A1D62">
              <w:rPr>
                <w:sz w:val="20"/>
                <w:szCs w:val="20"/>
              </w:rPr>
              <w:t xml:space="preserve">___________ </w:t>
            </w:r>
            <w:r>
              <w:rPr>
                <w:sz w:val="20"/>
                <w:szCs w:val="20"/>
              </w:rPr>
              <w:t>И.С. Ситов</w:t>
            </w:r>
          </w:p>
          <w:p w:rsidR="00F54F7D" w:rsidRPr="004A1D62" w:rsidRDefault="00F54F7D" w:rsidP="002367DE">
            <w:pPr>
              <w:jc w:val="both"/>
              <w:rPr>
                <w:sz w:val="20"/>
                <w:szCs w:val="20"/>
              </w:rPr>
            </w:pPr>
            <w:r w:rsidRPr="004A1D62">
              <w:rPr>
                <w:sz w:val="20"/>
                <w:szCs w:val="20"/>
              </w:rPr>
              <w:t>«____»_________</w:t>
            </w:r>
            <w:r w:rsidR="009C1D15">
              <w:rPr>
                <w:sz w:val="20"/>
                <w:szCs w:val="20"/>
              </w:rPr>
              <w:t>2021</w:t>
            </w:r>
            <w:r>
              <w:rPr>
                <w:sz w:val="20"/>
                <w:szCs w:val="20"/>
              </w:rPr>
              <w:t xml:space="preserve"> </w:t>
            </w:r>
            <w:r w:rsidRPr="004A1D62">
              <w:rPr>
                <w:sz w:val="20"/>
                <w:szCs w:val="20"/>
              </w:rPr>
              <w:t>г.</w:t>
            </w:r>
          </w:p>
          <w:p w:rsidR="00F54F7D" w:rsidRPr="004A1D62" w:rsidRDefault="00F54F7D" w:rsidP="002367DE">
            <w:pPr>
              <w:jc w:val="both"/>
              <w:rPr>
                <w:spacing w:val="6"/>
                <w:sz w:val="20"/>
                <w:szCs w:val="20"/>
              </w:rPr>
            </w:pPr>
            <w:r w:rsidRPr="004A1D62">
              <w:rPr>
                <w:sz w:val="20"/>
                <w:szCs w:val="20"/>
              </w:rPr>
              <w:t>М.П.</w:t>
            </w:r>
          </w:p>
        </w:tc>
        <w:tc>
          <w:tcPr>
            <w:tcW w:w="5080" w:type="dxa"/>
          </w:tcPr>
          <w:p w:rsidR="00F54F7D" w:rsidRPr="004A1D62" w:rsidRDefault="00F54F7D" w:rsidP="002367DE">
            <w:pPr>
              <w:jc w:val="both"/>
              <w:rPr>
                <w:sz w:val="20"/>
                <w:szCs w:val="20"/>
              </w:rPr>
            </w:pPr>
            <w:r w:rsidRPr="004A1D62">
              <w:rPr>
                <w:sz w:val="20"/>
                <w:szCs w:val="20"/>
              </w:rPr>
              <w:t xml:space="preserve">«Исполнитель»:  </w:t>
            </w:r>
          </w:p>
          <w:p w:rsidR="00F54F7D" w:rsidRPr="004A1D62" w:rsidRDefault="00F54F7D" w:rsidP="002367DE">
            <w:pPr>
              <w:jc w:val="both"/>
              <w:rPr>
                <w:sz w:val="20"/>
                <w:szCs w:val="20"/>
              </w:rPr>
            </w:pPr>
          </w:p>
          <w:p w:rsidR="005D357F" w:rsidRPr="005D357F" w:rsidRDefault="005D357F" w:rsidP="005D357F">
            <w:pPr>
              <w:jc w:val="both"/>
              <w:rPr>
                <w:b/>
                <w:sz w:val="20"/>
                <w:szCs w:val="20"/>
              </w:rPr>
            </w:pPr>
            <w:r w:rsidRPr="005D357F">
              <w:rPr>
                <w:b/>
                <w:sz w:val="20"/>
                <w:szCs w:val="20"/>
              </w:rPr>
              <w:t>ООО «</w:t>
            </w:r>
            <w:r w:rsidR="00894C52">
              <w:rPr>
                <w:b/>
                <w:sz w:val="20"/>
                <w:szCs w:val="20"/>
              </w:rPr>
              <w:t>Сейфти</w:t>
            </w:r>
            <w:r w:rsidRPr="005D357F">
              <w:rPr>
                <w:b/>
                <w:sz w:val="20"/>
                <w:szCs w:val="20"/>
              </w:rPr>
              <w:t>»</w:t>
            </w:r>
          </w:p>
          <w:p w:rsidR="005D357F" w:rsidRPr="004A1D62" w:rsidRDefault="00894C52" w:rsidP="005D357F">
            <w:pPr>
              <w:jc w:val="both"/>
              <w:rPr>
                <w:sz w:val="20"/>
                <w:szCs w:val="20"/>
              </w:rPr>
            </w:pPr>
            <w:r>
              <w:rPr>
                <w:sz w:val="20"/>
                <w:szCs w:val="20"/>
              </w:rPr>
              <w:t>Д</w:t>
            </w:r>
            <w:r w:rsidR="005D357F">
              <w:rPr>
                <w:sz w:val="20"/>
                <w:szCs w:val="20"/>
              </w:rPr>
              <w:t>иректор ООО «</w:t>
            </w:r>
            <w:r>
              <w:rPr>
                <w:sz w:val="20"/>
                <w:szCs w:val="20"/>
              </w:rPr>
              <w:t>Сейфти</w:t>
            </w:r>
            <w:r w:rsidR="005D357F">
              <w:rPr>
                <w:sz w:val="20"/>
                <w:szCs w:val="20"/>
              </w:rPr>
              <w:t>»</w:t>
            </w:r>
          </w:p>
          <w:p w:rsidR="005D357F" w:rsidRPr="004A1D62" w:rsidRDefault="005D357F" w:rsidP="005D357F">
            <w:pPr>
              <w:jc w:val="both"/>
              <w:rPr>
                <w:sz w:val="20"/>
                <w:szCs w:val="20"/>
              </w:rPr>
            </w:pPr>
          </w:p>
          <w:p w:rsidR="005D357F" w:rsidRPr="004A1D62" w:rsidRDefault="005D357F" w:rsidP="005D357F">
            <w:pPr>
              <w:jc w:val="both"/>
              <w:rPr>
                <w:sz w:val="20"/>
                <w:szCs w:val="20"/>
              </w:rPr>
            </w:pPr>
            <w:r w:rsidRPr="004A1D62">
              <w:rPr>
                <w:sz w:val="20"/>
                <w:szCs w:val="20"/>
              </w:rPr>
              <w:t xml:space="preserve">___________ </w:t>
            </w:r>
            <w:r w:rsidR="00894C52">
              <w:rPr>
                <w:sz w:val="20"/>
                <w:szCs w:val="20"/>
              </w:rPr>
              <w:t>А</w:t>
            </w:r>
            <w:r>
              <w:rPr>
                <w:sz w:val="20"/>
                <w:szCs w:val="20"/>
              </w:rPr>
              <w:t xml:space="preserve">.В. </w:t>
            </w:r>
            <w:r w:rsidR="00894C52">
              <w:rPr>
                <w:sz w:val="20"/>
                <w:szCs w:val="20"/>
              </w:rPr>
              <w:t>Фролов</w:t>
            </w:r>
          </w:p>
          <w:p w:rsidR="005D357F" w:rsidRPr="004A1D62" w:rsidRDefault="005D357F" w:rsidP="005D357F">
            <w:pPr>
              <w:jc w:val="both"/>
              <w:rPr>
                <w:sz w:val="20"/>
                <w:szCs w:val="20"/>
              </w:rPr>
            </w:pPr>
            <w:r w:rsidRPr="004A1D62">
              <w:rPr>
                <w:sz w:val="20"/>
                <w:szCs w:val="20"/>
              </w:rPr>
              <w:t>«____»_________</w:t>
            </w:r>
            <w:r w:rsidRPr="00171CBD">
              <w:rPr>
                <w:sz w:val="20"/>
                <w:szCs w:val="20"/>
              </w:rPr>
              <w:t>2021</w:t>
            </w:r>
            <w:r>
              <w:rPr>
                <w:sz w:val="20"/>
                <w:szCs w:val="20"/>
              </w:rPr>
              <w:t xml:space="preserve"> </w:t>
            </w:r>
            <w:r w:rsidRPr="004A1D62">
              <w:rPr>
                <w:sz w:val="20"/>
                <w:szCs w:val="20"/>
              </w:rPr>
              <w:t>г.</w:t>
            </w:r>
          </w:p>
          <w:p w:rsidR="005D357F" w:rsidRPr="004A1D62" w:rsidRDefault="005D357F" w:rsidP="005D357F">
            <w:pPr>
              <w:jc w:val="both"/>
              <w:rPr>
                <w:sz w:val="20"/>
                <w:szCs w:val="20"/>
              </w:rPr>
            </w:pPr>
            <w:r w:rsidRPr="004A1D62">
              <w:rPr>
                <w:sz w:val="20"/>
                <w:szCs w:val="20"/>
              </w:rPr>
              <w:t>М.П.</w:t>
            </w:r>
          </w:p>
          <w:p w:rsidR="00F54F7D" w:rsidRPr="004A1D62" w:rsidRDefault="00F54F7D" w:rsidP="002367DE">
            <w:pPr>
              <w:jc w:val="both"/>
              <w:rPr>
                <w:spacing w:val="6"/>
                <w:sz w:val="20"/>
                <w:szCs w:val="20"/>
              </w:rPr>
            </w:pPr>
          </w:p>
        </w:tc>
      </w:tr>
    </w:tbl>
    <w:p w:rsidR="00F54F7D" w:rsidRPr="006D0271" w:rsidRDefault="00F54F7D" w:rsidP="00F54F7D">
      <w:pPr>
        <w:tabs>
          <w:tab w:val="left" w:pos="6840"/>
        </w:tabs>
        <w:rPr>
          <w:sz w:val="20"/>
          <w:szCs w:val="20"/>
        </w:rPr>
      </w:pPr>
    </w:p>
    <w:sectPr w:rsidR="00F54F7D" w:rsidRPr="006D0271" w:rsidSect="00985F80">
      <w:footerReference w:type="default" r:id="rId8"/>
      <w:pgSz w:w="11906" w:h="16838"/>
      <w:pgMar w:top="454" w:right="566"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EB7" w:rsidRDefault="00AC7EB7">
      <w:r>
        <w:separator/>
      </w:r>
    </w:p>
  </w:endnote>
  <w:endnote w:type="continuationSeparator" w:id="0">
    <w:p w:rsidR="00AC7EB7" w:rsidRDefault="00AC7E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7B" w:rsidRDefault="00C0287B"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81FAF">
      <w:rPr>
        <w:rStyle w:val="ae"/>
        <w:noProof/>
      </w:rPr>
      <w:t>1</w:t>
    </w:r>
    <w:r>
      <w:rPr>
        <w:rStyle w:val="ae"/>
      </w:rPr>
      <w:fldChar w:fldCharType="end"/>
    </w:r>
  </w:p>
  <w:p w:rsidR="00C0287B" w:rsidRDefault="00C0287B"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EB7" w:rsidRDefault="00AC7EB7">
      <w:r>
        <w:separator/>
      </w:r>
    </w:p>
  </w:footnote>
  <w:footnote w:type="continuationSeparator" w:id="0">
    <w:p w:rsidR="00AC7EB7" w:rsidRDefault="00AC7E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3383671"/>
    <w:multiLevelType w:val="hybridMultilevel"/>
    <w:tmpl w:val="BB08AFC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5714A0"/>
    <w:multiLevelType w:val="hybridMultilevel"/>
    <w:tmpl w:val="8AE4E9AE"/>
    <w:lvl w:ilvl="0" w:tplc="9CEA5DB6">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1A094E"/>
    <w:multiLevelType w:val="hybridMultilevel"/>
    <w:tmpl w:val="F3AEF1BC"/>
    <w:lvl w:ilvl="0" w:tplc="364A411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FC2E9E"/>
    <w:multiLevelType w:val="hybridMultilevel"/>
    <w:tmpl w:val="3F12DF58"/>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DC604D"/>
    <w:multiLevelType w:val="hybridMultilevel"/>
    <w:tmpl w:val="712E90A8"/>
    <w:lvl w:ilvl="0" w:tplc="E6004A78">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BD0ECA"/>
    <w:multiLevelType w:val="multilevel"/>
    <w:tmpl w:val="F6DE531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DA53C26"/>
    <w:multiLevelType w:val="multilevel"/>
    <w:tmpl w:val="56EAD3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3F2C4BBD"/>
    <w:multiLevelType w:val="multilevel"/>
    <w:tmpl w:val="55D2D8DA"/>
    <w:lvl w:ilvl="0">
      <w:start w:val="3"/>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43585C0A"/>
    <w:multiLevelType w:val="hybridMultilevel"/>
    <w:tmpl w:val="876A77D0"/>
    <w:lvl w:ilvl="0" w:tplc="E3C20B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227C5F"/>
    <w:multiLevelType w:val="multilevel"/>
    <w:tmpl w:val="0C0223A8"/>
    <w:lvl w:ilvl="0">
      <w:start w:val="1"/>
      <w:numFmt w:val="decimal"/>
      <w:lvlText w:val="%1."/>
      <w:lvlJc w:val="left"/>
      <w:pPr>
        <w:tabs>
          <w:tab w:val="num" w:pos="4320"/>
        </w:tabs>
        <w:ind w:left="3960" w:firstLine="0"/>
      </w:pPr>
      <w:rPr>
        <w:rFonts w:hint="default"/>
      </w:rPr>
    </w:lvl>
    <w:lvl w:ilvl="1">
      <w:start w:val="1"/>
      <w:numFmt w:val="decimal"/>
      <w:lvlText w:val="%1.%2."/>
      <w:lvlJc w:val="left"/>
      <w:pPr>
        <w:tabs>
          <w:tab w:val="num" w:pos="567"/>
        </w:tabs>
        <w:ind w:left="0" w:firstLine="0"/>
      </w:pPr>
      <w:rPr>
        <w:rFonts w:hint="default"/>
        <w:b w:val="0"/>
        <w:i w:val="0"/>
      </w:rPr>
    </w:lvl>
    <w:lvl w:ilvl="2">
      <w:start w:val="1"/>
      <w:numFmt w:val="decimal"/>
      <w:lvlText w:val="%1.%2.%3."/>
      <w:lvlJc w:val="left"/>
      <w:pPr>
        <w:tabs>
          <w:tab w:val="num" w:pos="567"/>
        </w:tabs>
        <w:ind w:left="0" w:firstLine="0"/>
      </w:pPr>
      <w:rPr>
        <w:rFonts w:hint="default"/>
        <w:b w:val="0"/>
        <w:i w:val="0"/>
      </w:rPr>
    </w:lvl>
    <w:lvl w:ilvl="3">
      <w:start w:val="1"/>
      <w:numFmt w:val="decimal"/>
      <w:lvlText w:val="%1.%2.%3.%4."/>
      <w:lvlJc w:val="left"/>
      <w:pPr>
        <w:tabs>
          <w:tab w:val="num" w:pos="851"/>
        </w:tabs>
        <w:ind w:left="0" w:firstLine="0"/>
      </w:pPr>
      <w:rPr>
        <w:rFonts w:hint="default"/>
      </w:rPr>
    </w:lvl>
    <w:lvl w:ilvl="4">
      <w:start w:val="2"/>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5633969"/>
    <w:multiLevelType w:val="hybridMultilevel"/>
    <w:tmpl w:val="ABA800FC"/>
    <w:lvl w:ilvl="0" w:tplc="CFE41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4CC60AA"/>
    <w:multiLevelType w:val="multilevel"/>
    <w:tmpl w:val="89249AA6"/>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30">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2">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D307B02"/>
    <w:multiLevelType w:val="hybridMultilevel"/>
    <w:tmpl w:val="FA9CC9F4"/>
    <w:lvl w:ilvl="0" w:tplc="6DDAB6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31"/>
  </w:num>
  <w:num w:numId="3">
    <w:abstractNumId w:val="30"/>
  </w:num>
  <w:num w:numId="4">
    <w:abstractNumId w:val="20"/>
  </w:num>
  <w:num w:numId="5">
    <w:abstractNumId w:val="7"/>
  </w:num>
  <w:num w:numId="6">
    <w:abstractNumId w:val="27"/>
  </w:num>
  <w:num w:numId="7">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8">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9">
    <w:abstractNumId w:val="34"/>
  </w:num>
  <w:num w:numId="10">
    <w:abstractNumId w:val="0"/>
  </w:num>
  <w:num w:numId="11">
    <w:abstractNumId w:val="10"/>
  </w:num>
  <w:num w:numId="12">
    <w:abstractNumId w:val="40"/>
  </w:num>
  <w:num w:numId="13">
    <w:abstractNumId w:val="25"/>
  </w:num>
  <w:num w:numId="14">
    <w:abstractNumId w:val="9"/>
  </w:num>
  <w:num w:numId="15">
    <w:abstractNumId w:val="14"/>
  </w:num>
  <w:num w:numId="16">
    <w:abstractNumId w:val="2"/>
  </w:num>
  <w:num w:numId="17">
    <w:abstractNumId w:val="33"/>
  </w:num>
  <w:num w:numId="18">
    <w:abstractNumId w:val="8"/>
  </w:num>
  <w:num w:numId="19">
    <w:abstractNumId w:val="6"/>
  </w:num>
  <w:num w:numId="20">
    <w:abstractNumId w:val="4"/>
  </w:num>
  <w:num w:numId="21">
    <w:abstractNumId w:val="28"/>
  </w:num>
  <w:num w:numId="22">
    <w:abstractNumId w:val="26"/>
  </w:num>
  <w:num w:numId="23">
    <w:abstractNumId w:val="32"/>
  </w:num>
  <w:num w:numId="24">
    <w:abstractNumId w:val="19"/>
  </w:num>
  <w:num w:numId="25">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26">
    <w:abstractNumId w:val="15"/>
  </w:num>
  <w:num w:numId="27">
    <w:abstractNumId w:val="41"/>
  </w:num>
  <w:num w:numId="28">
    <w:abstractNumId w:val="18"/>
  </w:num>
  <w:num w:numId="29">
    <w:abstractNumId w:val="35"/>
  </w:num>
  <w:num w:numId="30">
    <w:abstractNumId w:val="37"/>
  </w:num>
  <w:num w:numId="31">
    <w:abstractNumId w:val="17"/>
  </w:num>
  <w:num w:numId="32">
    <w:abstractNumId w:val="29"/>
  </w:num>
  <w:num w:numId="33">
    <w:abstractNumId w:val="39"/>
  </w:num>
  <w:num w:numId="34">
    <w:abstractNumId w:val="38"/>
  </w:num>
  <w:num w:numId="35">
    <w:abstractNumId w:val="21"/>
  </w:num>
  <w:num w:numId="36">
    <w:abstractNumId w:val="12"/>
  </w:num>
  <w:num w:numId="37">
    <w:abstractNumId w:val="3"/>
  </w:num>
  <w:num w:numId="38">
    <w:abstractNumId w:val="36"/>
  </w:num>
  <w:num w:numId="39">
    <w:abstractNumId w:val="11"/>
  </w:num>
  <w:num w:numId="40">
    <w:abstractNumId w:val="23"/>
  </w:num>
  <w:num w:numId="41">
    <w:abstractNumId w:val="24"/>
  </w:num>
  <w:num w:numId="42">
    <w:abstractNumId w:val="13"/>
  </w:num>
  <w:num w:numId="43">
    <w:abstractNumId w:val="5"/>
  </w:num>
  <w:num w:numId="44">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9BA"/>
    <w:rsid w:val="00097ACD"/>
    <w:rsid w:val="000A1FCF"/>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1C3"/>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4FF1"/>
    <w:rsid w:val="001667C0"/>
    <w:rsid w:val="00171CBD"/>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52C"/>
    <w:rsid w:val="00213C88"/>
    <w:rsid w:val="002153E9"/>
    <w:rsid w:val="002166ED"/>
    <w:rsid w:val="002242EC"/>
    <w:rsid w:val="0022559C"/>
    <w:rsid w:val="00226657"/>
    <w:rsid w:val="00227B6E"/>
    <w:rsid w:val="00231316"/>
    <w:rsid w:val="00231BEA"/>
    <w:rsid w:val="002344AD"/>
    <w:rsid w:val="00235093"/>
    <w:rsid w:val="0023597E"/>
    <w:rsid w:val="002367D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42FC"/>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34E9"/>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4666D"/>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087"/>
    <w:rsid w:val="00453853"/>
    <w:rsid w:val="00455165"/>
    <w:rsid w:val="00457280"/>
    <w:rsid w:val="004606EC"/>
    <w:rsid w:val="00464161"/>
    <w:rsid w:val="0046473F"/>
    <w:rsid w:val="004649CB"/>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47A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0E83"/>
    <w:rsid w:val="004D2221"/>
    <w:rsid w:val="004D335F"/>
    <w:rsid w:val="004D33D5"/>
    <w:rsid w:val="004D42B1"/>
    <w:rsid w:val="004D46DC"/>
    <w:rsid w:val="004D5476"/>
    <w:rsid w:val="004D5825"/>
    <w:rsid w:val="004D652E"/>
    <w:rsid w:val="004D65AD"/>
    <w:rsid w:val="004D76B5"/>
    <w:rsid w:val="004D7A67"/>
    <w:rsid w:val="004E155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357F"/>
    <w:rsid w:val="005D4A6C"/>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5D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75B77"/>
    <w:rsid w:val="0088070B"/>
    <w:rsid w:val="00881FAF"/>
    <w:rsid w:val="00890335"/>
    <w:rsid w:val="00890AFB"/>
    <w:rsid w:val="008918A9"/>
    <w:rsid w:val="00892346"/>
    <w:rsid w:val="00894C52"/>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5F80"/>
    <w:rsid w:val="00990618"/>
    <w:rsid w:val="0099134A"/>
    <w:rsid w:val="00994C45"/>
    <w:rsid w:val="00996D02"/>
    <w:rsid w:val="009A1586"/>
    <w:rsid w:val="009A16D5"/>
    <w:rsid w:val="009A38C9"/>
    <w:rsid w:val="009A4566"/>
    <w:rsid w:val="009A4C4D"/>
    <w:rsid w:val="009A56E8"/>
    <w:rsid w:val="009B1171"/>
    <w:rsid w:val="009B2AE5"/>
    <w:rsid w:val="009B5928"/>
    <w:rsid w:val="009C1B59"/>
    <w:rsid w:val="009C1D15"/>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C7EB7"/>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3A74"/>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B75C9"/>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87B"/>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95"/>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2DE4"/>
    <w:rsid w:val="00D561FE"/>
    <w:rsid w:val="00D566A2"/>
    <w:rsid w:val="00D61C82"/>
    <w:rsid w:val="00D61FDF"/>
    <w:rsid w:val="00D62BA1"/>
    <w:rsid w:val="00D6549B"/>
    <w:rsid w:val="00D65DA9"/>
    <w:rsid w:val="00D6670F"/>
    <w:rsid w:val="00D66ED3"/>
    <w:rsid w:val="00D7211A"/>
    <w:rsid w:val="00D76CD0"/>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053B"/>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36D7"/>
    <w:rsid w:val="00F346EB"/>
    <w:rsid w:val="00F36BB0"/>
    <w:rsid w:val="00F3709D"/>
    <w:rsid w:val="00F41A42"/>
    <w:rsid w:val="00F43B5D"/>
    <w:rsid w:val="00F44099"/>
    <w:rsid w:val="00F440DE"/>
    <w:rsid w:val="00F44B73"/>
    <w:rsid w:val="00F50D9D"/>
    <w:rsid w:val="00F51524"/>
    <w:rsid w:val="00F541FA"/>
    <w:rsid w:val="00F54723"/>
    <w:rsid w:val="00F54F7D"/>
    <w:rsid w:val="00F603C9"/>
    <w:rsid w:val="00F63520"/>
    <w:rsid w:val="00F643FC"/>
    <w:rsid w:val="00F71746"/>
    <w:rsid w:val="00F72B8B"/>
    <w:rsid w:val="00F74550"/>
    <w:rsid w:val="00F747B3"/>
    <w:rsid w:val="00F75006"/>
    <w:rsid w:val="00F757DE"/>
    <w:rsid w:val="00F76AD1"/>
    <w:rsid w:val="00F7738A"/>
    <w:rsid w:val="00F77D31"/>
    <w:rsid w:val="00F80054"/>
    <w:rsid w:val="00F8494F"/>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72D"/>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41">
    <w:name w:val="Знак4"/>
    <w:basedOn w:val="a0"/>
    <w:rsid w:val="00496734"/>
    <w:pPr>
      <w:spacing w:after="160" w:line="240" w:lineRule="exact"/>
    </w:pPr>
    <w:rPr>
      <w:rFonts w:ascii="Verdana" w:hAnsi="Verdana"/>
      <w:sz w:val="20"/>
      <w:szCs w:val="20"/>
      <w:lang w:val="en-US" w:eastAsia="en-US"/>
    </w:rPr>
  </w:style>
  <w:style w:type="paragraph" w:customStyle="1" w:styleId="24">
    <w:name w:val="Знак Знак Знак Знак2"/>
    <w:basedOn w:val="a0"/>
    <w:rsid w:val="00496734"/>
    <w:pPr>
      <w:spacing w:before="100" w:beforeAutospacing="1" w:after="100" w:afterAutospacing="1"/>
    </w:pPr>
    <w:rPr>
      <w:rFonts w:ascii="Tahoma" w:hAnsi="Tahoma"/>
      <w:sz w:val="20"/>
      <w:szCs w:val="20"/>
      <w:lang w:val="en-US" w:eastAsia="en-US"/>
    </w:rPr>
  </w:style>
  <w:style w:type="paragraph" w:customStyle="1" w:styleId="25">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a">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b">
    <w:name w:val="Body Text Indent"/>
    <w:basedOn w:val="a0"/>
    <w:link w:val="afc"/>
    <w:rsid w:val="00496734"/>
    <w:pPr>
      <w:spacing w:after="120"/>
      <w:ind w:left="283"/>
    </w:pPr>
    <w:rPr>
      <w:sz w:val="20"/>
      <w:szCs w:val="20"/>
    </w:rPr>
  </w:style>
  <w:style w:type="character" w:customStyle="1" w:styleId="afc">
    <w:name w:val="Основной текст с отступом Знак"/>
    <w:basedOn w:val="a1"/>
    <w:link w:val="afb"/>
    <w:rsid w:val="00496734"/>
  </w:style>
  <w:style w:type="paragraph" w:styleId="26">
    <w:name w:val="Body Text Indent 2"/>
    <w:basedOn w:val="a0"/>
    <w:link w:val="27"/>
    <w:rsid w:val="00496734"/>
    <w:pPr>
      <w:spacing w:after="120" w:line="480" w:lineRule="auto"/>
      <w:ind w:left="283"/>
    </w:pPr>
    <w:rPr>
      <w:sz w:val="20"/>
      <w:szCs w:val="20"/>
    </w:rPr>
  </w:style>
  <w:style w:type="character" w:customStyle="1" w:styleId="27">
    <w:name w:val="Основной текст с отступом 2 Знак"/>
    <w:basedOn w:val="a1"/>
    <w:link w:val="26"/>
    <w:rsid w:val="00496734"/>
  </w:style>
  <w:style w:type="paragraph" w:customStyle="1" w:styleId="17">
    <w:name w:val="Стиль1"/>
    <w:basedOn w:val="a0"/>
    <w:rsid w:val="00496734"/>
    <w:pPr>
      <w:jc w:val="center"/>
    </w:pPr>
    <w:rPr>
      <w:b/>
      <w:sz w:val="28"/>
      <w:szCs w:val="20"/>
    </w:rPr>
  </w:style>
  <w:style w:type="paragraph" w:customStyle="1" w:styleId="28">
    <w:name w:val="Стиль2"/>
    <w:basedOn w:val="a0"/>
    <w:rsid w:val="00496734"/>
    <w:pPr>
      <w:ind w:firstLine="426"/>
      <w:jc w:val="both"/>
    </w:pPr>
    <w:rPr>
      <w:szCs w:val="20"/>
    </w:rPr>
  </w:style>
  <w:style w:type="paragraph" w:customStyle="1" w:styleId="42">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9">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a">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a"/>
    <w:rsid w:val="00496734"/>
    <w:pPr>
      <w:spacing w:line="360" w:lineRule="auto"/>
      <w:ind w:left="0" w:firstLine="709"/>
      <w:jc w:val="both"/>
    </w:pPr>
    <w:rPr>
      <w:sz w:val="24"/>
    </w:rPr>
  </w:style>
  <w:style w:type="paragraph" w:customStyle="1" w:styleId="2b">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a"/>
    <w:rsid w:val="00496734"/>
    <w:pPr>
      <w:spacing w:line="360" w:lineRule="auto"/>
      <w:ind w:left="0" w:firstLine="851"/>
      <w:jc w:val="both"/>
    </w:pPr>
    <w:rPr>
      <w:sz w:val="24"/>
    </w:rPr>
  </w:style>
  <w:style w:type="paragraph" w:styleId="afd">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e">
    <w:name w:val="footnote text"/>
    <w:basedOn w:val="a0"/>
    <w:link w:val="aff"/>
    <w:rsid w:val="00496734"/>
    <w:rPr>
      <w:sz w:val="20"/>
      <w:szCs w:val="20"/>
    </w:rPr>
  </w:style>
  <w:style w:type="character" w:customStyle="1" w:styleId="aff">
    <w:name w:val="Текст сноски Знак"/>
    <w:basedOn w:val="a1"/>
    <w:link w:val="afe"/>
    <w:rsid w:val="00496734"/>
  </w:style>
  <w:style w:type="character" w:styleId="aff0">
    <w:name w:val="footnote reference"/>
    <w:rsid w:val="00496734"/>
    <w:rPr>
      <w:vertAlign w:val="superscript"/>
    </w:rPr>
  </w:style>
  <w:style w:type="character" w:styleId="aff1">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2">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2"/>
    <w:autoRedefine/>
    <w:rsid w:val="00496734"/>
    <w:pPr>
      <w:ind w:left="1440"/>
    </w:pPr>
  </w:style>
  <w:style w:type="paragraph" w:styleId="2c">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6"/>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d">
    <w:name w:val="List Number 2"/>
    <w:basedOn w:val="a0"/>
    <w:rsid w:val="00496734"/>
    <w:pPr>
      <w:tabs>
        <w:tab w:val="num" w:pos="360"/>
      </w:tabs>
      <w:spacing w:after="60"/>
      <w:ind w:left="360" w:hanging="360"/>
      <w:jc w:val="both"/>
    </w:pPr>
  </w:style>
  <w:style w:type="paragraph" w:customStyle="1" w:styleId="39">
    <w:name w:val="Стиль3 Знак"/>
    <w:basedOn w:val="26"/>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3">
    <w:name w:val="Date"/>
    <w:basedOn w:val="a0"/>
    <w:next w:val="a0"/>
    <w:link w:val="aff4"/>
    <w:rsid w:val="00496734"/>
    <w:pPr>
      <w:spacing w:after="60"/>
      <w:jc w:val="both"/>
    </w:pPr>
    <w:rPr>
      <w:szCs w:val="20"/>
    </w:rPr>
  </w:style>
  <w:style w:type="character" w:customStyle="1" w:styleId="aff4">
    <w:name w:val="Дата Знак"/>
    <w:basedOn w:val="a1"/>
    <w:link w:val="aff3"/>
    <w:rsid w:val="00496734"/>
    <w:rPr>
      <w:sz w:val="24"/>
    </w:rPr>
  </w:style>
  <w:style w:type="paragraph" w:styleId="aff5">
    <w:name w:val="Plain Text"/>
    <w:basedOn w:val="a0"/>
    <w:link w:val="aff6"/>
    <w:rsid w:val="00496734"/>
    <w:rPr>
      <w:rFonts w:ascii="Courier New" w:hAnsi="Courier New"/>
      <w:sz w:val="20"/>
      <w:szCs w:val="20"/>
    </w:rPr>
  </w:style>
  <w:style w:type="character" w:customStyle="1" w:styleId="aff6">
    <w:name w:val="Текст Знак"/>
    <w:basedOn w:val="a1"/>
    <w:link w:val="aff5"/>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496734"/>
    <w:pPr>
      <w:tabs>
        <w:tab w:val="left" w:pos="567"/>
      </w:tabs>
      <w:spacing w:before="57"/>
      <w:ind w:left="567" w:hanging="567"/>
    </w:pPr>
  </w:style>
  <w:style w:type="paragraph" w:customStyle="1" w:styleId="aff8">
    <w:name w:val="текст"/>
    <w:rsid w:val="00496734"/>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496734"/>
    <w:pPr>
      <w:spacing w:before="120"/>
      <w:ind w:right="-102"/>
    </w:pPr>
  </w:style>
  <w:style w:type="character" w:customStyle="1" w:styleId="affa">
    <w:name w:val="Основной шрифт"/>
    <w:semiHidden/>
    <w:rsid w:val="00496734"/>
  </w:style>
  <w:style w:type="paragraph" w:customStyle="1" w:styleId="affb">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496734"/>
    <w:pPr>
      <w:tabs>
        <w:tab w:val="left" w:pos="567"/>
      </w:tabs>
      <w:spacing w:line="360" w:lineRule="auto"/>
      <w:ind w:firstLine="709"/>
      <w:jc w:val="both"/>
    </w:pPr>
    <w:rPr>
      <w:b/>
      <w:szCs w:val="20"/>
    </w:rPr>
  </w:style>
  <w:style w:type="character" w:customStyle="1" w:styleId="affd">
    <w:name w:val="Подзаголовок Знак"/>
    <w:basedOn w:val="a1"/>
    <w:link w:val="affc"/>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e">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
    <w:name w:val="annotation reference"/>
    <w:rsid w:val="00496734"/>
    <w:rPr>
      <w:sz w:val="16"/>
      <w:szCs w:val="16"/>
    </w:rPr>
  </w:style>
  <w:style w:type="paragraph" w:styleId="afff0">
    <w:name w:val="annotation text"/>
    <w:basedOn w:val="a0"/>
    <w:link w:val="afff1"/>
    <w:rsid w:val="00496734"/>
    <w:rPr>
      <w:sz w:val="20"/>
      <w:szCs w:val="20"/>
    </w:rPr>
  </w:style>
  <w:style w:type="character" w:customStyle="1" w:styleId="afff1">
    <w:name w:val="Текст примечания Знак"/>
    <w:basedOn w:val="a1"/>
    <w:link w:val="afff0"/>
    <w:rsid w:val="00496734"/>
  </w:style>
  <w:style w:type="paragraph" w:styleId="afff2">
    <w:name w:val="annotation subject"/>
    <w:basedOn w:val="afff0"/>
    <w:next w:val="afff0"/>
    <w:link w:val="afff3"/>
    <w:rsid w:val="00496734"/>
    <w:rPr>
      <w:b/>
      <w:bCs/>
    </w:rPr>
  </w:style>
  <w:style w:type="character" w:customStyle="1" w:styleId="afff3">
    <w:name w:val="Тема примечания Знак"/>
    <w:basedOn w:val="afff1"/>
    <w:link w:val="afff2"/>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20">
    <w:name w:val="Знак12"/>
    <w:basedOn w:val="a0"/>
    <w:rsid w:val="00496734"/>
    <w:pPr>
      <w:spacing w:before="100" w:beforeAutospacing="1" w:after="100" w:afterAutospacing="1"/>
    </w:pPr>
    <w:rPr>
      <w:rFonts w:ascii="Tahoma" w:hAnsi="Tahoma"/>
      <w:sz w:val="20"/>
      <w:szCs w:val="20"/>
      <w:lang w:val="en-US" w:eastAsia="en-US"/>
    </w:rPr>
  </w:style>
  <w:style w:type="paragraph" w:customStyle="1" w:styleId="afff4">
    <w:name w:val="Спис_заголовок"/>
    <w:basedOn w:val="a0"/>
    <w:next w:val="afff5"/>
    <w:rsid w:val="00496734"/>
    <w:pPr>
      <w:keepNext/>
      <w:keepLines/>
      <w:tabs>
        <w:tab w:val="left" w:pos="0"/>
        <w:tab w:val="num" w:pos="360"/>
      </w:tabs>
      <w:spacing w:before="60" w:after="60"/>
      <w:jc w:val="both"/>
    </w:pPr>
    <w:rPr>
      <w:sz w:val="22"/>
      <w:szCs w:val="20"/>
    </w:rPr>
  </w:style>
  <w:style w:type="paragraph" w:styleId="afff5">
    <w:name w:val="List"/>
    <w:basedOn w:val="a0"/>
    <w:rsid w:val="00496734"/>
    <w:pPr>
      <w:spacing w:after="60"/>
      <w:ind w:left="283" w:hanging="283"/>
      <w:jc w:val="both"/>
    </w:pPr>
  </w:style>
  <w:style w:type="paragraph" w:customStyle="1" w:styleId="1b">
    <w:name w:val="Номер1"/>
    <w:basedOn w:val="afff5"/>
    <w:rsid w:val="00496734"/>
    <w:pPr>
      <w:tabs>
        <w:tab w:val="num" w:pos="1077"/>
      </w:tabs>
      <w:spacing w:before="40" w:after="40"/>
      <w:ind w:left="737" w:hanging="380"/>
    </w:pPr>
    <w:rPr>
      <w:sz w:val="22"/>
      <w:szCs w:val="20"/>
    </w:rPr>
  </w:style>
  <w:style w:type="paragraph" w:customStyle="1" w:styleId="1c">
    <w:name w:val="Текст1"/>
    <w:basedOn w:val="a0"/>
    <w:rsid w:val="00496734"/>
    <w:pPr>
      <w:spacing w:line="360" w:lineRule="auto"/>
      <w:ind w:firstLine="720"/>
      <w:jc w:val="both"/>
    </w:pPr>
    <w:rPr>
      <w:sz w:val="28"/>
      <w:szCs w:val="20"/>
    </w:rPr>
  </w:style>
  <w:style w:type="paragraph" w:customStyle="1" w:styleId="130">
    <w:name w:val="Основной13"/>
    <w:basedOn w:val="afb"/>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496734"/>
    <w:rPr>
      <w:sz w:val="20"/>
      <w:szCs w:val="20"/>
    </w:rPr>
  </w:style>
  <w:style w:type="character" w:customStyle="1" w:styleId="afff7">
    <w:name w:val="Текст концевой сноски Знак"/>
    <w:basedOn w:val="a1"/>
    <w:link w:val="afff6"/>
    <w:rsid w:val="00496734"/>
  </w:style>
  <w:style w:type="character" w:styleId="afff8">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496734"/>
    <w:pPr>
      <w:widowControl w:val="0"/>
      <w:suppressAutoHyphens/>
      <w:jc w:val="both"/>
    </w:pPr>
    <w:rPr>
      <w:rFonts w:ascii="Arial" w:hAnsi="Arial"/>
      <w:sz w:val="22"/>
      <w:szCs w:val="20"/>
    </w:rPr>
  </w:style>
  <w:style w:type="paragraph" w:styleId="afffa">
    <w:name w:val="List Number"/>
    <w:aliases w:val="1 часть раздела"/>
    <w:basedOn w:val="a0"/>
    <w:rsid w:val="00496734"/>
    <w:pPr>
      <w:tabs>
        <w:tab w:val="num" w:pos="360"/>
      </w:tabs>
      <w:ind w:left="360" w:hanging="360"/>
    </w:pPr>
    <w:rPr>
      <w:sz w:val="20"/>
      <w:szCs w:val="20"/>
    </w:rPr>
  </w:style>
  <w:style w:type="paragraph" w:customStyle="1" w:styleId="afffb">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496734"/>
    <w:rPr>
      <w:b/>
      <w:bCs/>
      <w:color w:val="000080"/>
    </w:rPr>
  </w:style>
  <w:style w:type="character" w:customStyle="1" w:styleId="afffe">
    <w:name w:val="Гипертекстовая ссылка"/>
    <w:rsid w:val="00496734"/>
    <w:rPr>
      <w:b/>
      <w:bCs/>
      <w:color w:val="008000"/>
      <w:u w:val="single"/>
    </w:rPr>
  </w:style>
  <w:style w:type="paragraph" w:styleId="1d">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e">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e">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3">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
    <w:name w:val="Список маркированный"/>
    <w:basedOn w:val="a0"/>
    <w:rsid w:val="00496734"/>
    <w:pPr>
      <w:tabs>
        <w:tab w:val="num" w:pos="360"/>
      </w:tabs>
      <w:spacing w:after="120"/>
      <w:ind w:left="360" w:hanging="360"/>
      <w:jc w:val="both"/>
    </w:pPr>
    <w:rPr>
      <w:sz w:val="20"/>
      <w:szCs w:val="20"/>
    </w:rPr>
  </w:style>
  <w:style w:type="character" w:customStyle="1" w:styleId="affff0">
    <w:name w:val="номер страницы"/>
    <w:basedOn w:val="affa"/>
    <w:rsid w:val="00496734"/>
  </w:style>
  <w:style w:type="paragraph" w:customStyle="1" w:styleId="1f">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f">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4">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0">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1">
    <w:name w:val="невидимый"/>
    <w:rsid w:val="00496734"/>
    <w:rPr>
      <w:rFonts w:ascii="Arial" w:hAnsi="Arial"/>
      <w:vanish/>
      <w:color w:val="0000FF"/>
      <w:lang w:val="en-US"/>
    </w:rPr>
  </w:style>
  <w:style w:type="paragraph" w:customStyle="1" w:styleId="2f0">
    <w:name w:val="Нумерованый список 2"/>
    <w:basedOn w:val="1f0"/>
    <w:rsid w:val="00496734"/>
    <w:pPr>
      <w:tabs>
        <w:tab w:val="clear" w:pos="1247"/>
        <w:tab w:val="num" w:pos="2098"/>
      </w:tabs>
      <w:ind w:left="360" w:hanging="360"/>
    </w:pPr>
  </w:style>
  <w:style w:type="paragraph" w:customStyle="1" w:styleId="affff2">
    <w:name w:val="Приложение"/>
    <w:basedOn w:val="1e"/>
    <w:next w:val="a0"/>
    <w:rsid w:val="00496734"/>
    <w:pPr>
      <w:pageBreakBefore w:val="0"/>
      <w:tabs>
        <w:tab w:val="num" w:pos="1191"/>
        <w:tab w:val="left" w:pos="1418"/>
      </w:tabs>
      <w:suppressAutoHyphens/>
      <w:ind w:left="1191" w:hanging="454"/>
      <w:outlineLvl w:val="1"/>
    </w:pPr>
  </w:style>
  <w:style w:type="paragraph" w:customStyle="1" w:styleId="1f1">
    <w:name w:val="Указатель1"/>
    <w:basedOn w:val="a0"/>
    <w:rsid w:val="00496734"/>
    <w:pPr>
      <w:tabs>
        <w:tab w:val="num" w:pos="360"/>
      </w:tabs>
      <w:spacing w:line="360" w:lineRule="auto"/>
      <w:ind w:left="357" w:hanging="357"/>
      <w:jc w:val="both"/>
    </w:pPr>
    <w:rPr>
      <w:szCs w:val="20"/>
    </w:rPr>
  </w:style>
  <w:style w:type="paragraph" w:customStyle="1" w:styleId="affff3">
    <w:name w:val="Заголовок"/>
    <w:basedOn w:val="1e"/>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496734"/>
    <w:pPr>
      <w:spacing w:line="360" w:lineRule="auto"/>
      <w:ind w:firstLine="720"/>
      <w:jc w:val="both"/>
    </w:pPr>
    <w:rPr>
      <w:snapToGrid w:val="0"/>
      <w:sz w:val="20"/>
      <w:szCs w:val="20"/>
    </w:rPr>
  </w:style>
  <w:style w:type="character" w:customStyle="1" w:styleId="affff5">
    <w:name w:val="знак примечания"/>
    <w:rsid w:val="00496734"/>
    <w:rPr>
      <w:sz w:val="16"/>
    </w:rPr>
  </w:style>
  <w:style w:type="paragraph" w:customStyle="1" w:styleId="affff6">
    <w:name w:val="текст примечания"/>
    <w:basedOn w:val="a0"/>
    <w:rsid w:val="00496734"/>
    <w:pPr>
      <w:spacing w:after="120"/>
      <w:jc w:val="both"/>
    </w:pPr>
    <w:rPr>
      <w:sz w:val="20"/>
      <w:szCs w:val="20"/>
    </w:rPr>
  </w:style>
  <w:style w:type="paragraph" w:customStyle="1" w:styleId="affff7">
    <w:name w:val="Точка"/>
    <w:basedOn w:val="a0"/>
    <w:rsid w:val="00496734"/>
    <w:pPr>
      <w:tabs>
        <w:tab w:val="num" w:pos="360"/>
      </w:tabs>
      <w:ind w:left="360" w:hanging="360"/>
    </w:pPr>
    <w:rPr>
      <w:szCs w:val="20"/>
    </w:rPr>
  </w:style>
  <w:style w:type="paragraph" w:customStyle="1" w:styleId="1f2">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a"/>
    <w:next w:val="2a"/>
    <w:rsid w:val="00496734"/>
    <w:pPr>
      <w:keepNext/>
      <w:spacing w:before="100" w:after="100"/>
      <w:ind w:left="0" w:firstLine="0"/>
      <w:outlineLvl w:val="4"/>
    </w:pPr>
    <w:rPr>
      <w:rFonts w:ascii="Times New Roman" w:hAnsi="Times New Roman"/>
      <w:b/>
      <w:snapToGrid w:val="0"/>
      <w:sz w:val="24"/>
    </w:rPr>
  </w:style>
  <w:style w:type="character" w:customStyle="1" w:styleId="1f3">
    <w:name w:val="Гиперссылка1"/>
    <w:rsid w:val="00496734"/>
    <w:rPr>
      <w:color w:val="0000FF"/>
      <w:u w:val="single"/>
    </w:rPr>
  </w:style>
  <w:style w:type="character" w:customStyle="1" w:styleId="1f4">
    <w:name w:val="Строгий1"/>
    <w:rsid w:val="00496734"/>
    <w:rPr>
      <w:b/>
    </w:rPr>
  </w:style>
  <w:style w:type="character" w:customStyle="1" w:styleId="HTMLMarkup">
    <w:name w:val="HTML Markup"/>
    <w:rsid w:val="00496734"/>
    <w:rPr>
      <w:vanish/>
      <w:color w:val="FF0000"/>
    </w:rPr>
  </w:style>
  <w:style w:type="paragraph" w:customStyle="1" w:styleId="H1">
    <w:name w:val="H1"/>
    <w:basedOn w:val="2a"/>
    <w:next w:val="2a"/>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9">
    <w:name w:val="Чертежный"/>
    <w:rsid w:val="00496734"/>
    <w:pPr>
      <w:jc w:val="both"/>
    </w:pPr>
    <w:rPr>
      <w:rFonts w:ascii="ISOCPEUR" w:hAnsi="ISOCPEUR"/>
      <w:i/>
      <w:sz w:val="28"/>
      <w:lang w:val="uk-UA"/>
    </w:rPr>
  </w:style>
  <w:style w:type="paragraph" w:customStyle="1" w:styleId="affffa">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5">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1">
    <w:name w:val="Стиль12"/>
    <w:basedOn w:val="10"/>
    <w:link w:val="122"/>
    <w:rsid w:val="00496734"/>
    <w:pPr>
      <w:spacing w:before="120" w:after="120" w:line="360" w:lineRule="auto"/>
    </w:pPr>
    <w:rPr>
      <w:b/>
      <w:bCs/>
      <w:color w:val="000000"/>
      <w:kern w:val="28"/>
    </w:rPr>
  </w:style>
  <w:style w:type="character" w:customStyle="1" w:styleId="122">
    <w:name w:val="Стиль12 Знак"/>
    <w:link w:val="121"/>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1">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c">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5">
    <w:name w:val="Название1"/>
    <w:basedOn w:val="a1"/>
    <w:rsid w:val="00496734"/>
  </w:style>
  <w:style w:type="character" w:customStyle="1" w:styleId="style11">
    <w:name w:val="style11"/>
    <w:basedOn w:val="a1"/>
    <w:rsid w:val="00496734"/>
  </w:style>
  <w:style w:type="paragraph" w:customStyle="1" w:styleId="1f6">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496734"/>
    <w:pPr>
      <w:widowControl w:val="0"/>
      <w:autoSpaceDE w:val="0"/>
      <w:autoSpaceDN w:val="0"/>
      <w:ind w:firstLine="709"/>
      <w:jc w:val="both"/>
    </w:pPr>
    <w:rPr>
      <w:sz w:val="24"/>
      <w:szCs w:val="24"/>
    </w:rPr>
  </w:style>
  <w:style w:type="paragraph" w:customStyle="1" w:styleId="2f2">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7">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496734"/>
    <w:pPr>
      <w:tabs>
        <w:tab w:val="num" w:pos="1980"/>
      </w:tabs>
      <w:ind w:left="1404" w:hanging="504"/>
      <w:jc w:val="both"/>
    </w:pPr>
  </w:style>
  <w:style w:type="paragraph" w:customStyle="1" w:styleId="2f3">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
    <w:name w:val="Основной"/>
    <w:basedOn w:val="a0"/>
    <w:rsid w:val="00496734"/>
    <w:pPr>
      <w:ind w:firstLine="680"/>
      <w:jc w:val="both"/>
    </w:pPr>
    <w:rPr>
      <w:szCs w:val="20"/>
      <w:lang w:eastAsia="ar-SA"/>
    </w:rPr>
  </w:style>
  <w:style w:type="paragraph" w:styleId="afffff0">
    <w:name w:val="No Spacing"/>
    <w:link w:val="afffff1"/>
    <w:uiPriority w:val="1"/>
    <w:qFormat/>
    <w:rsid w:val="00496734"/>
    <w:rPr>
      <w:rFonts w:ascii="Calibri" w:eastAsia="Calibri" w:hAnsi="Calibri"/>
      <w:sz w:val="22"/>
      <w:szCs w:val="22"/>
      <w:lang w:eastAsia="en-US"/>
    </w:rPr>
  </w:style>
  <w:style w:type="paragraph" w:customStyle="1" w:styleId="1f8">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9">
    <w:name w:val="Без интервала1"/>
    <w:rsid w:val="00496734"/>
    <w:rPr>
      <w:rFonts w:ascii="Calibri" w:hAnsi="Calibri" w:cs="Calibri"/>
      <w:sz w:val="22"/>
      <w:szCs w:val="22"/>
      <w:lang w:eastAsia="en-US"/>
    </w:rPr>
  </w:style>
  <w:style w:type="paragraph" w:customStyle="1" w:styleId="2110">
    <w:name w:val="Основной текст 211"/>
    <w:basedOn w:val="a0"/>
    <w:rsid w:val="00496734"/>
    <w:pPr>
      <w:overflowPunct w:val="0"/>
      <w:autoSpaceDE w:val="0"/>
      <w:autoSpaceDN w:val="0"/>
      <w:adjustRightInd w:val="0"/>
      <w:jc w:val="center"/>
    </w:pPr>
    <w:rPr>
      <w:b/>
      <w:sz w:val="28"/>
      <w:szCs w:val="20"/>
    </w:rPr>
  </w:style>
  <w:style w:type="paragraph" w:customStyle="1" w:styleId="3110">
    <w:name w:val="Основной текст с отступом 31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uiPriority w:val="99"/>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14">
    <w:name w:val="Текст11"/>
    <w:basedOn w:val="a0"/>
    <w:rsid w:val="00496734"/>
    <w:pPr>
      <w:spacing w:line="360" w:lineRule="auto"/>
      <w:ind w:firstLine="720"/>
      <w:jc w:val="both"/>
    </w:pPr>
    <w:rPr>
      <w:sz w:val="28"/>
      <w:szCs w:val="20"/>
    </w:rPr>
  </w:style>
  <w:style w:type="paragraph" w:customStyle="1" w:styleId="115">
    <w:name w:val="Знак11"/>
    <w:basedOn w:val="a0"/>
    <w:uiPriority w:val="99"/>
    <w:rsid w:val="00496734"/>
    <w:pPr>
      <w:spacing w:before="100" w:beforeAutospacing="1" w:after="100" w:afterAutospacing="1"/>
    </w:pPr>
    <w:rPr>
      <w:rFonts w:ascii="Tahoma" w:hAnsi="Tahoma"/>
      <w:sz w:val="20"/>
      <w:szCs w:val="20"/>
      <w:lang w:val="en-US" w:eastAsia="en-US"/>
    </w:rPr>
  </w:style>
  <w:style w:type="character" w:customStyle="1" w:styleId="116">
    <w:name w:val="Гиперссылка11"/>
    <w:rsid w:val="00496734"/>
    <w:rPr>
      <w:color w:val="0000FF"/>
      <w:u w:val="single"/>
    </w:rPr>
  </w:style>
  <w:style w:type="character" w:customStyle="1" w:styleId="117">
    <w:name w:val="Строгий11"/>
    <w:rsid w:val="00496734"/>
    <w:rPr>
      <w:b/>
    </w:rPr>
  </w:style>
  <w:style w:type="paragraph" w:customStyle="1" w:styleId="3e">
    <w:name w:val="Знак3"/>
    <w:basedOn w:val="a0"/>
    <w:uiPriority w:val="99"/>
    <w:rsid w:val="00496734"/>
    <w:pPr>
      <w:spacing w:after="160" w:line="240" w:lineRule="exact"/>
    </w:pPr>
    <w:rPr>
      <w:rFonts w:ascii="Verdana" w:hAnsi="Verdana"/>
      <w:lang w:val="en-US" w:eastAsia="en-US"/>
    </w:rPr>
  </w:style>
  <w:style w:type="paragraph" w:customStyle="1" w:styleId="212">
    <w:name w:val="Знак21"/>
    <w:basedOn w:val="a0"/>
    <w:rsid w:val="00496734"/>
    <w:pPr>
      <w:spacing w:after="160" w:line="240" w:lineRule="exact"/>
    </w:pPr>
    <w:rPr>
      <w:rFonts w:ascii="Verdana" w:hAnsi="Verdana" w:cs="Verdana"/>
      <w:sz w:val="20"/>
      <w:szCs w:val="20"/>
      <w:lang w:val="en-US" w:eastAsia="en-US"/>
    </w:rPr>
  </w:style>
  <w:style w:type="paragraph" w:customStyle="1" w:styleId="1fa">
    <w:name w:val="Знак Знак Знак Знак Знак Знак Знак Знак Знак Знак1"/>
    <w:basedOn w:val="a0"/>
    <w:rsid w:val="00496734"/>
    <w:pPr>
      <w:spacing w:before="100" w:beforeAutospacing="1" w:after="100" w:afterAutospacing="1"/>
    </w:pPr>
    <w:rPr>
      <w:rFonts w:ascii="Tahoma" w:hAnsi="Tahoma"/>
      <w:sz w:val="20"/>
      <w:szCs w:val="20"/>
      <w:lang w:val="en-US" w:eastAsia="en-US"/>
    </w:rPr>
  </w:style>
  <w:style w:type="paragraph" w:customStyle="1" w:styleId="afffff3">
    <w:name w:val="Знак Знак Знак"/>
    <w:basedOn w:val="a0"/>
    <w:uiPriority w:val="99"/>
    <w:rsid w:val="00496734"/>
    <w:pPr>
      <w:spacing w:before="100" w:beforeAutospacing="1" w:after="100" w:afterAutospacing="1"/>
    </w:pPr>
    <w:rPr>
      <w:rFonts w:ascii="Tahoma" w:hAnsi="Tahoma"/>
      <w:sz w:val="20"/>
      <w:szCs w:val="20"/>
      <w:lang w:val="en-US" w:eastAsia="en-US"/>
    </w:rPr>
  </w:style>
  <w:style w:type="character" w:customStyle="1" w:styleId="118">
    <w:name w:val="Название11"/>
    <w:rsid w:val="00496734"/>
  </w:style>
  <w:style w:type="paragraph" w:customStyle="1" w:styleId="119">
    <w:name w:val="Абзац списка11"/>
    <w:basedOn w:val="a0"/>
    <w:rsid w:val="00496734"/>
    <w:pPr>
      <w:spacing w:after="200" w:line="276" w:lineRule="auto"/>
      <w:ind w:left="720"/>
      <w:contextualSpacing/>
    </w:pPr>
    <w:rPr>
      <w:rFonts w:ascii="Calibri" w:hAnsi="Calibri"/>
      <w:sz w:val="22"/>
      <w:szCs w:val="22"/>
      <w:lang w:eastAsia="en-US"/>
    </w:rPr>
  </w:style>
  <w:style w:type="paragraph" w:customStyle="1" w:styleId="11a">
    <w:name w:val="Знак Знак Знак1 Знак Знак Знак Знак Знак Знак1"/>
    <w:basedOn w:val="a0"/>
    <w:rsid w:val="00496734"/>
    <w:pPr>
      <w:spacing w:before="100" w:beforeAutospacing="1" w:after="100" w:afterAutospacing="1"/>
    </w:pPr>
    <w:rPr>
      <w:rFonts w:ascii="Tahoma" w:hAnsi="Tahoma"/>
      <w:sz w:val="20"/>
      <w:szCs w:val="20"/>
      <w:lang w:val="en-US" w:eastAsia="en-US"/>
    </w:rPr>
  </w:style>
  <w:style w:type="paragraph" w:customStyle="1" w:styleId="1110">
    <w:name w:val="Знак Знак Знак Знак Знак Знак Знак Знак Знак1 Знак Знак Знак1 Знак1"/>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4">
    <w:name w:val="Схема документа Знак"/>
    <w:link w:val="afffff5"/>
    <w:uiPriority w:val="99"/>
    <w:rsid w:val="00496734"/>
    <w:rPr>
      <w:rFonts w:ascii="Tahoma" w:hAnsi="Tahoma" w:cs="Tahoma"/>
      <w:sz w:val="24"/>
      <w:szCs w:val="24"/>
      <w:shd w:val="clear" w:color="auto" w:fill="000080"/>
    </w:rPr>
  </w:style>
  <w:style w:type="paragraph" w:styleId="afffff5">
    <w:name w:val="Document Map"/>
    <w:basedOn w:val="a0"/>
    <w:link w:val="afffff4"/>
    <w:uiPriority w:val="99"/>
    <w:rsid w:val="00496734"/>
    <w:pPr>
      <w:shd w:val="clear" w:color="auto" w:fill="000080"/>
    </w:pPr>
    <w:rPr>
      <w:rFonts w:ascii="Tahoma" w:hAnsi="Tahoma" w:cs="Tahoma"/>
    </w:rPr>
  </w:style>
  <w:style w:type="character" w:customStyle="1" w:styleId="1fb">
    <w:name w:val="Схема документа Знак1"/>
    <w:basedOn w:val="a1"/>
    <w:rsid w:val="00496734"/>
    <w:rPr>
      <w:rFonts w:ascii="Tahoma" w:hAnsi="Tahoma" w:cs="Tahoma"/>
      <w:sz w:val="16"/>
      <w:szCs w:val="16"/>
    </w:rPr>
  </w:style>
  <w:style w:type="paragraph" w:customStyle="1" w:styleId="afffff6">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7">
    <w:name w:val="Информация об изменениях документа"/>
    <w:basedOn w:val="afffff6"/>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1fc">
    <w:name w:val="Знак Знак Знак Знак Знак Знак Знак1"/>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8">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9">
    <w:name w:val="Адресат вверху"/>
    <w:basedOn w:val="a0"/>
    <w:rsid w:val="00496734"/>
    <w:pPr>
      <w:suppressAutoHyphens/>
      <w:autoSpaceDE w:val="0"/>
      <w:autoSpaceDN w:val="0"/>
      <w:jc w:val="both"/>
    </w:pPr>
    <w:rPr>
      <w:b/>
      <w:bCs/>
      <w:kern w:val="20"/>
    </w:rPr>
  </w:style>
  <w:style w:type="paragraph" w:customStyle="1" w:styleId="313">
    <w:name w:val="Основной текст 31"/>
    <w:basedOn w:val="a0"/>
    <w:rsid w:val="00496734"/>
    <w:pPr>
      <w:tabs>
        <w:tab w:val="left" w:pos="426"/>
        <w:tab w:val="num" w:pos="1068"/>
      </w:tabs>
      <w:jc w:val="both"/>
    </w:pPr>
    <w:rPr>
      <w:rFonts w:ascii="Arial" w:hAnsi="Arial"/>
      <w:szCs w:val="20"/>
    </w:rPr>
  </w:style>
  <w:style w:type="paragraph" w:customStyle="1" w:styleId="11b">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c">
    <w:name w:val="1.1 подпункт Знак Знак Знак"/>
    <w:rsid w:val="00496734"/>
    <w:rPr>
      <w:bCs/>
      <w:iCs/>
      <w:sz w:val="24"/>
      <w:szCs w:val="24"/>
      <w:lang w:val="ru-RU" w:eastAsia="ru-RU" w:bidi="ar-SA"/>
    </w:rPr>
  </w:style>
  <w:style w:type="paragraph" w:customStyle="1" w:styleId="11d">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d">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e">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
    <w:name w:val="Заголовок1с"/>
    <w:basedOn w:val="a0"/>
    <w:rsid w:val="00496734"/>
    <w:rPr>
      <w:rFonts w:ascii="Times New Roman CYR" w:hAnsi="Times New Roman CYR"/>
      <w:sz w:val="20"/>
      <w:szCs w:val="20"/>
    </w:rPr>
  </w:style>
  <w:style w:type="paragraph" w:customStyle="1" w:styleId="-">
    <w:name w:val="Подпись-Конец"/>
    <w:basedOn w:val="1ff0"/>
    <w:rsid w:val="00496734"/>
    <w:pPr>
      <w:tabs>
        <w:tab w:val="left" w:pos="5669"/>
      </w:tabs>
      <w:spacing w:after="0" w:line="240" w:lineRule="auto"/>
      <w:jc w:val="left"/>
    </w:pPr>
    <w:rPr>
      <w:color w:val="auto"/>
    </w:rPr>
  </w:style>
  <w:style w:type="paragraph" w:customStyle="1" w:styleId="1ff0">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e">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6">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a">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b">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c">
    <w:name w:val="Основной текст_"/>
    <w:link w:val="141"/>
    <w:rsid w:val="00496734"/>
    <w:rPr>
      <w:shd w:val="clear" w:color="auto" w:fill="FFFFFF"/>
    </w:rPr>
  </w:style>
  <w:style w:type="paragraph" w:customStyle="1" w:styleId="141">
    <w:name w:val="Основной текст14"/>
    <w:basedOn w:val="a0"/>
    <w:link w:val="afffffc"/>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d">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30">
    <w:name w:val="Знак Знак23"/>
    <w:rsid w:val="00496734"/>
    <w:rPr>
      <w:rFonts w:ascii="Arial" w:hAnsi="Arial" w:cs="Arial"/>
      <w:b/>
      <w:bCs/>
      <w:sz w:val="26"/>
      <w:szCs w:val="26"/>
      <w:lang w:val="ru-RU" w:eastAsia="ru-RU" w:bidi="ar-SA"/>
    </w:rPr>
  </w:style>
  <w:style w:type="paragraph" w:customStyle="1" w:styleId="213">
    <w:name w:val="Обычный21"/>
    <w:rsid w:val="00496734"/>
    <w:pPr>
      <w:widowControl w:val="0"/>
      <w:ind w:left="120" w:firstLine="560"/>
    </w:pPr>
    <w:rPr>
      <w:rFonts w:ascii="Arial" w:hAnsi="Arial"/>
      <w:sz w:val="22"/>
    </w:rPr>
  </w:style>
  <w:style w:type="paragraph" w:customStyle="1" w:styleId="CharCharCharChar1">
    <w:name w:val="Char Char Знак Знак Char Char1"/>
    <w:basedOn w:val="a0"/>
    <w:rsid w:val="00496734"/>
    <w:pPr>
      <w:spacing w:after="160"/>
    </w:pPr>
    <w:rPr>
      <w:rFonts w:ascii="Arial" w:hAnsi="Arial"/>
      <w:b/>
      <w:color w:val="FFFFFF"/>
      <w:sz w:val="32"/>
      <w:szCs w:val="20"/>
      <w:lang w:val="en-US" w:eastAsia="en-US"/>
    </w:rPr>
  </w:style>
  <w:style w:type="character" w:customStyle="1" w:styleId="241">
    <w:name w:val="Знак Знак241"/>
    <w:rsid w:val="00496734"/>
    <w:rPr>
      <w:sz w:val="24"/>
    </w:rPr>
  </w:style>
  <w:style w:type="character" w:customStyle="1" w:styleId="221">
    <w:name w:val="Знак Знак221"/>
    <w:rsid w:val="00496734"/>
    <w:rPr>
      <w:rFonts w:ascii="Arial" w:hAnsi="Arial" w:cs="Arial"/>
      <w:b/>
      <w:bCs/>
      <w:sz w:val="26"/>
      <w:szCs w:val="26"/>
    </w:rPr>
  </w:style>
  <w:style w:type="character" w:customStyle="1" w:styleId="2111">
    <w:name w:val="Знак Знак211"/>
    <w:rsid w:val="00496734"/>
    <w:rPr>
      <w:b/>
      <w:bCs/>
      <w:sz w:val="28"/>
      <w:szCs w:val="28"/>
    </w:rPr>
  </w:style>
  <w:style w:type="character" w:customStyle="1" w:styleId="1410">
    <w:name w:val="Знак Знак141"/>
    <w:rsid w:val="00496734"/>
  </w:style>
  <w:style w:type="character" w:customStyle="1" w:styleId="810">
    <w:name w:val="Знак Знак81"/>
    <w:rsid w:val="00496734"/>
  </w:style>
  <w:style w:type="paragraph" w:customStyle="1" w:styleId="11f">
    <w:name w:val="Без интервала11"/>
    <w:rsid w:val="00496734"/>
    <w:rPr>
      <w:rFonts w:ascii="Calibri" w:hAnsi="Calibri" w:cs="Calibri"/>
      <w:sz w:val="22"/>
      <w:szCs w:val="22"/>
      <w:lang w:eastAsia="en-US"/>
    </w:rPr>
  </w:style>
  <w:style w:type="character" w:customStyle="1" w:styleId="af8">
    <w:name w:val="Абзац списка Знак"/>
    <w:link w:val="af7"/>
    <w:uiPriority w:val="34"/>
    <w:locked/>
    <w:rsid w:val="00F54F7D"/>
    <w:rPr>
      <w:sz w:val="24"/>
      <w:szCs w:val="24"/>
    </w:rPr>
  </w:style>
  <w:style w:type="paragraph" w:customStyle="1" w:styleId="BodyTextIndent31">
    <w:name w:val="Body Text Indent 31"/>
    <w:basedOn w:val="Normal1"/>
    <w:uiPriority w:val="99"/>
    <w:rsid w:val="00F54F7D"/>
    <w:pPr>
      <w:spacing w:line="360" w:lineRule="auto"/>
      <w:ind w:firstLine="709"/>
    </w:pPr>
    <w:rPr>
      <w:rFonts w:ascii="Arial" w:hAnsi="Arial"/>
      <w:snapToGrid/>
    </w:rPr>
  </w:style>
  <w:style w:type="paragraph" w:customStyle="1" w:styleId="BodyText211">
    <w:name w:val="Body Text 211"/>
    <w:basedOn w:val="Normal1"/>
    <w:uiPriority w:val="99"/>
    <w:rsid w:val="00F54F7D"/>
    <w:pPr>
      <w:spacing w:line="360" w:lineRule="auto"/>
      <w:ind w:firstLine="851"/>
    </w:pPr>
    <w:rPr>
      <w:rFonts w:ascii="Arial" w:hAnsi="Arial"/>
      <w:snapToGrid/>
    </w:rPr>
  </w:style>
  <w:style w:type="paragraph" w:customStyle="1" w:styleId="PlainText1">
    <w:name w:val="Plain Text1"/>
    <w:basedOn w:val="a0"/>
    <w:uiPriority w:val="99"/>
    <w:rsid w:val="00F54F7D"/>
    <w:pPr>
      <w:spacing w:line="360" w:lineRule="auto"/>
      <w:ind w:firstLine="720"/>
      <w:jc w:val="both"/>
    </w:pPr>
    <w:rPr>
      <w:sz w:val="28"/>
      <w:szCs w:val="20"/>
    </w:rPr>
  </w:style>
  <w:style w:type="character" w:customStyle="1" w:styleId="Hyperlink1">
    <w:name w:val="Hyperlink1"/>
    <w:uiPriority w:val="99"/>
    <w:rsid w:val="00F54F7D"/>
    <w:rPr>
      <w:color w:val="0000FF"/>
      <w:u w:val="single"/>
    </w:rPr>
  </w:style>
  <w:style w:type="character" w:customStyle="1" w:styleId="Strong1">
    <w:name w:val="Strong1"/>
    <w:uiPriority w:val="99"/>
    <w:rsid w:val="00F54F7D"/>
    <w:rPr>
      <w:b/>
    </w:rPr>
  </w:style>
  <w:style w:type="paragraph" w:customStyle="1" w:styleId="Normal11">
    <w:name w:val="Normal11"/>
    <w:uiPriority w:val="99"/>
    <w:rsid w:val="00F54F7D"/>
    <w:pPr>
      <w:widowControl w:val="0"/>
      <w:ind w:firstLine="720"/>
      <w:jc w:val="both"/>
    </w:pPr>
    <w:rPr>
      <w:sz w:val="24"/>
    </w:rPr>
  </w:style>
  <w:style w:type="paragraph" w:customStyle="1" w:styleId="ListParagraph1">
    <w:name w:val="List Paragraph1"/>
    <w:basedOn w:val="a0"/>
    <w:uiPriority w:val="99"/>
    <w:rsid w:val="00F54F7D"/>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54F7D"/>
    <w:rPr>
      <w:rFonts w:ascii="Calibri" w:hAnsi="Calibri" w:cs="Calibri"/>
      <w:sz w:val="22"/>
      <w:szCs w:val="22"/>
      <w:lang w:eastAsia="en-US"/>
    </w:rPr>
  </w:style>
  <w:style w:type="character" w:customStyle="1" w:styleId="afffff1">
    <w:name w:val="Без интервала Знак"/>
    <w:link w:val="afffff0"/>
    <w:uiPriority w:val="1"/>
    <w:rsid w:val="00D52DE4"/>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0266C-460D-4556-B0F3-8ABAFB5D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3337</TotalTime>
  <Pages>22</Pages>
  <Words>9757</Words>
  <Characters>55620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65247</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KazminSN</dc:creator>
  <cp:lastModifiedBy>contract</cp:lastModifiedBy>
  <cp:revision>9</cp:revision>
  <cp:lastPrinted>2021-07-14T06:46:00Z</cp:lastPrinted>
  <dcterms:created xsi:type="dcterms:W3CDTF">2014-05-27T01:29:00Z</dcterms:created>
  <dcterms:modified xsi:type="dcterms:W3CDTF">2021-07-14T06:46:00Z</dcterms:modified>
</cp:coreProperties>
</file>